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EndPr/>
      <w:sdtContent>
        <w:p w14:paraId="378ABD96" w14:textId="4C2B0955" w:rsidR="008267F0" w:rsidRDefault="008267F0" w:rsidP="0056407E">
          <w:pPr>
            <w:tabs>
              <w:tab w:val="center" w:pos="4513"/>
              <w:tab w:val="right" w:pos="9026"/>
            </w:tabs>
            <w:rPr>
              <w:lang w:val="lt-LT" w:eastAsia="lt-LT"/>
            </w:rPr>
          </w:pP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53AA6C12" w:rsidR="00184B8C" w:rsidRPr="00AB04C3" w:rsidRDefault="00184B8C" w:rsidP="00481A2B">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36054C" w14:paraId="521AF796" w14:textId="77777777" w:rsidTr="00AB04C3">
            <w:tc>
              <w:tcPr>
                <w:tcW w:w="7966" w:type="dxa"/>
                <w:tcMar>
                  <w:top w:w="216" w:type="dxa"/>
                  <w:left w:w="115" w:type="dxa"/>
                  <w:bottom w:w="216" w:type="dxa"/>
                  <w:right w:w="115" w:type="dxa"/>
                </w:tcMar>
              </w:tcPr>
              <w:p w14:paraId="194A4A8E" w14:textId="52974D43" w:rsidR="00184B8C" w:rsidRPr="0036054C" w:rsidRDefault="00184B8C" w:rsidP="00AB04C3">
                <w:pPr>
                  <w:pStyle w:val="NoSpacing"/>
                  <w:rPr>
                    <w:color w:val="2F5496" w:themeColor="accent1" w:themeShade="BF"/>
                    <w:sz w:val="24"/>
                    <w:lang w:val="lt-LT"/>
                  </w:rPr>
                </w:pPr>
              </w:p>
            </w:tc>
          </w:tr>
          <w:tr w:rsidR="00184B8C" w:rsidRPr="00AE00E1" w14:paraId="5E6F5BBB" w14:textId="77777777" w:rsidTr="00AB04C3">
            <w:tc>
              <w:tcPr>
                <w:tcW w:w="7966" w:type="dxa"/>
              </w:tcPr>
              <w:p w14:paraId="6F9912B3" w14:textId="7FDBADD8" w:rsidR="00184B8C" w:rsidRPr="0036054C" w:rsidRDefault="005E534F" w:rsidP="00AB04C3">
                <w:pPr>
                  <w:pStyle w:val="NoSpacing"/>
                  <w:spacing w:line="216" w:lineRule="auto"/>
                  <w:rPr>
                    <w:rFonts w:asciiTheme="majorHAnsi" w:eastAsiaTheme="majorEastAsia" w:hAnsiTheme="majorHAnsi" w:cstheme="majorBidi"/>
                    <w:color w:val="4472C4" w:themeColor="accent1"/>
                    <w:sz w:val="88"/>
                    <w:szCs w:val="88"/>
                    <w:lang w:val="lt-LT"/>
                  </w:rPr>
                </w:pPr>
                <w:r w:rsidRPr="005E534F">
                  <w:rPr>
                    <w:rFonts w:asciiTheme="majorHAnsi" w:eastAsiaTheme="majorEastAsia" w:hAnsiTheme="majorHAnsi" w:cstheme="majorBidi"/>
                    <w:color w:val="4472C4" w:themeColor="accent1"/>
                    <w:sz w:val="88"/>
                    <w:szCs w:val="88"/>
                    <w:lang w:val="lt-LT"/>
                  </w:rPr>
                  <w:t>Viešojo pirkimo atviro konkurso bendrosios sąlygos</w:t>
                </w:r>
              </w:p>
            </w:tc>
          </w:tr>
          <w:tr w:rsidR="00184B8C" w:rsidRPr="0036054C" w14:paraId="4BA0E941" w14:textId="77777777" w:rsidTr="00AB04C3">
            <w:tc>
              <w:tcPr>
                <w:tcW w:w="7966" w:type="dxa"/>
                <w:tcMar>
                  <w:top w:w="216" w:type="dxa"/>
                  <w:left w:w="115" w:type="dxa"/>
                  <w:bottom w:w="216" w:type="dxa"/>
                  <w:right w:w="115" w:type="dxa"/>
                </w:tcMar>
              </w:tcPr>
              <w:p w14:paraId="711EF4C4" w14:textId="3F1D1FA3" w:rsidR="00184B8C" w:rsidRPr="00AB04C3" w:rsidRDefault="005E534F" w:rsidP="00AB04C3">
                <w:pPr>
                  <w:pStyle w:val="NoSpacing"/>
                  <w:rPr>
                    <w:color w:val="2F5496" w:themeColor="accent1" w:themeShade="BF"/>
                    <w:sz w:val="24"/>
                    <w:lang w:val="lt-LT"/>
                  </w:rPr>
                </w:pPr>
                <w:r w:rsidRPr="005E534F">
                  <w:rPr>
                    <w:color w:val="2F5496" w:themeColor="accent1" w:themeShade="BF"/>
                    <w:sz w:val="24"/>
                    <w:lang w:val="lt-LT"/>
                  </w:rPr>
                  <w:t>2024-11-26 versija, skelbiama https://vpt.lrv.lt/</w:t>
                </w:r>
              </w:p>
            </w:tc>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36054C" w14:paraId="057FB2FA" w14:textId="77777777">
            <w:tc>
              <w:tcPr>
                <w:tcW w:w="7221" w:type="dxa"/>
                <w:tcMar>
                  <w:top w:w="216" w:type="dxa"/>
                  <w:left w:w="115" w:type="dxa"/>
                  <w:bottom w:w="216" w:type="dxa"/>
                  <w:right w:w="115" w:type="dxa"/>
                </w:tcMar>
              </w:tcPr>
              <w:p w14:paraId="273709CD" w14:textId="77777777" w:rsidR="00184B8C" w:rsidRPr="0036054C" w:rsidRDefault="00184B8C">
                <w:pPr>
                  <w:pStyle w:val="NoSpacing"/>
                  <w:rPr>
                    <w:color w:val="4472C4" w:themeColor="accent1"/>
                    <w:lang w:val="lt-LT"/>
                  </w:rPr>
                </w:pPr>
              </w:p>
            </w:tc>
          </w:tr>
        </w:tbl>
        <w:p w14:paraId="7D62C912" w14:textId="77777777" w:rsidR="00481A2B" w:rsidRDefault="00184B8C">
          <w:pPr>
            <w:rPr>
              <w:lang w:val="lt-LT"/>
            </w:rPr>
          </w:pPr>
          <w:r w:rsidRPr="0036054C">
            <w:rPr>
              <w:lang w:val="lt-LT"/>
            </w:rPr>
            <w:br w:type="page"/>
          </w:r>
        </w:p>
        <w:p w14:paraId="601C3C07" w14:textId="77777777" w:rsidR="005E534F" w:rsidRDefault="005E534F">
          <w:pPr>
            <w:rPr>
              <w:lang w:val="lt-LT"/>
            </w:rPr>
          </w:pPr>
        </w:p>
        <w:p w14:paraId="7C6E8178" w14:textId="0C178555" w:rsidR="00184B8C" w:rsidRPr="0036054C" w:rsidRDefault="00C75DA3">
          <w:pPr>
            <w:rPr>
              <w:lang w:val="lt-LT"/>
            </w:rPr>
          </w:pPr>
        </w:p>
      </w:sdtContent>
    </w:sdt>
    <w:sdt>
      <w:sdtPr>
        <w:rPr>
          <w:rFonts w:asciiTheme="minorHAnsi" w:eastAsiaTheme="minorEastAsia" w:hAnsiTheme="minorHAnsi" w:cstheme="minorBidi"/>
          <w:color w:val="auto"/>
          <w:sz w:val="22"/>
          <w:szCs w:val="22"/>
          <w:lang w:val="lt-LT"/>
        </w:rPr>
        <w:id w:val="1489822413"/>
        <w:docPartObj>
          <w:docPartGallery w:val="Table of Contents"/>
          <w:docPartUnique/>
        </w:docPartObj>
      </w:sdtPr>
      <w:sdtEndPr>
        <w:rPr>
          <w:noProof/>
          <w:sz w:val="21"/>
          <w:szCs w:val="21"/>
        </w:rPr>
      </w:sdtEndPr>
      <w:sdtContent>
        <w:p w14:paraId="27108F05" w14:textId="3587EA2F" w:rsidR="00FE2F38" w:rsidRPr="00B47B9A" w:rsidRDefault="00FE2F38">
          <w:pPr>
            <w:pStyle w:val="TOCHeading"/>
            <w:rPr>
              <w:lang w:val="lt-LT"/>
            </w:rPr>
          </w:pPr>
          <w:r w:rsidRPr="00B47B9A">
            <w:rPr>
              <w:lang w:val="lt-LT"/>
            </w:rPr>
            <w:t>Turinys</w:t>
          </w:r>
        </w:p>
        <w:p w14:paraId="7D0A94B9" w14:textId="04DDCD98" w:rsidR="00513735" w:rsidRDefault="00FE2F38">
          <w:pPr>
            <w:pStyle w:val="TOC1"/>
            <w:rPr>
              <w:rFonts w:eastAsiaTheme="minorEastAsia" w:cstheme="minorBidi"/>
              <w:b w:val="0"/>
              <w:bCs w:val="0"/>
              <w:kern w:val="2"/>
              <w:sz w:val="24"/>
              <w:szCs w:val="24"/>
              <w:lang w:val="en-US"/>
              <w14:ligatures w14:val="standardContextual"/>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82059435" w:history="1">
            <w:r w:rsidR="00513735" w:rsidRPr="00121011">
              <w:rPr>
                <w:rStyle w:val="Hyperlink"/>
                <w:rFonts w:cstheme="minorHAnsi"/>
              </w:rPr>
              <w:t>1.</w:t>
            </w:r>
            <w:r w:rsidR="00513735">
              <w:rPr>
                <w:rFonts w:eastAsiaTheme="minorEastAsia" w:cstheme="minorBidi"/>
                <w:b w:val="0"/>
                <w:bCs w:val="0"/>
                <w:kern w:val="2"/>
                <w:sz w:val="24"/>
                <w:szCs w:val="24"/>
                <w:lang w:val="en-US"/>
                <w14:ligatures w14:val="standardContextual"/>
              </w:rPr>
              <w:tab/>
            </w:r>
            <w:r w:rsidR="00513735" w:rsidRPr="00121011">
              <w:rPr>
                <w:rStyle w:val="Hyperlink"/>
                <w:rFonts w:cstheme="minorHAnsi"/>
              </w:rPr>
              <w:t>Sąvokos ir sutrumpinimai</w:t>
            </w:r>
            <w:r w:rsidR="00513735">
              <w:rPr>
                <w:webHidden/>
              </w:rPr>
              <w:tab/>
            </w:r>
            <w:r w:rsidR="00513735">
              <w:rPr>
                <w:webHidden/>
              </w:rPr>
              <w:fldChar w:fldCharType="begin"/>
            </w:r>
            <w:r w:rsidR="00513735">
              <w:rPr>
                <w:webHidden/>
              </w:rPr>
              <w:instrText xml:space="preserve"> PAGEREF _Toc182059435 \h </w:instrText>
            </w:r>
            <w:r w:rsidR="00513735">
              <w:rPr>
                <w:webHidden/>
              </w:rPr>
            </w:r>
            <w:r w:rsidR="00513735">
              <w:rPr>
                <w:webHidden/>
              </w:rPr>
              <w:fldChar w:fldCharType="separate"/>
            </w:r>
            <w:r w:rsidR="00600EF5">
              <w:rPr>
                <w:webHidden/>
              </w:rPr>
              <w:t>2</w:t>
            </w:r>
            <w:r w:rsidR="00513735">
              <w:rPr>
                <w:webHidden/>
              </w:rPr>
              <w:fldChar w:fldCharType="end"/>
            </w:r>
          </w:hyperlink>
        </w:p>
        <w:p w14:paraId="19F884D4" w14:textId="10AA9149" w:rsidR="00513735" w:rsidRDefault="00513735">
          <w:pPr>
            <w:pStyle w:val="TOC1"/>
            <w:rPr>
              <w:rFonts w:eastAsiaTheme="minorEastAsia" w:cstheme="minorBidi"/>
              <w:b w:val="0"/>
              <w:bCs w:val="0"/>
              <w:kern w:val="2"/>
              <w:sz w:val="24"/>
              <w:szCs w:val="24"/>
              <w:lang w:val="en-US"/>
              <w14:ligatures w14:val="standardContextual"/>
            </w:rPr>
          </w:pPr>
          <w:hyperlink w:anchor="_Toc182059436" w:history="1">
            <w:r w:rsidRPr="00121011">
              <w:rPr>
                <w:rStyle w:val="Hyperlink"/>
                <w:rFonts w:cstheme="minorHAnsi"/>
              </w:rPr>
              <w:t>2.</w:t>
            </w:r>
            <w:r>
              <w:rPr>
                <w:rFonts w:eastAsiaTheme="minorEastAsia" w:cstheme="minorBidi"/>
                <w:b w:val="0"/>
                <w:bCs w:val="0"/>
                <w:kern w:val="2"/>
                <w:sz w:val="24"/>
                <w:szCs w:val="24"/>
                <w:lang w:val="en-US"/>
                <w14:ligatures w14:val="standardContextual"/>
              </w:rPr>
              <w:tab/>
            </w:r>
            <w:r w:rsidRPr="00121011">
              <w:rPr>
                <w:rStyle w:val="Hyperlink"/>
                <w:rFonts w:cstheme="minorHAnsi"/>
              </w:rPr>
              <w:t>Bendrosios nuostatos</w:t>
            </w:r>
            <w:r>
              <w:rPr>
                <w:webHidden/>
              </w:rPr>
              <w:tab/>
            </w:r>
            <w:r>
              <w:rPr>
                <w:webHidden/>
              </w:rPr>
              <w:fldChar w:fldCharType="begin"/>
            </w:r>
            <w:r>
              <w:rPr>
                <w:webHidden/>
              </w:rPr>
              <w:instrText xml:space="preserve"> PAGEREF _Toc182059436 \h </w:instrText>
            </w:r>
            <w:r>
              <w:rPr>
                <w:webHidden/>
              </w:rPr>
            </w:r>
            <w:r>
              <w:rPr>
                <w:webHidden/>
              </w:rPr>
              <w:fldChar w:fldCharType="separate"/>
            </w:r>
            <w:r w:rsidR="00600EF5">
              <w:rPr>
                <w:webHidden/>
              </w:rPr>
              <w:t>2</w:t>
            </w:r>
            <w:r>
              <w:rPr>
                <w:webHidden/>
              </w:rPr>
              <w:fldChar w:fldCharType="end"/>
            </w:r>
          </w:hyperlink>
        </w:p>
        <w:p w14:paraId="6E0C8A29" w14:textId="387A2DED" w:rsidR="00513735" w:rsidRDefault="00513735">
          <w:pPr>
            <w:pStyle w:val="TOC1"/>
            <w:rPr>
              <w:rFonts w:eastAsiaTheme="minorEastAsia" w:cstheme="minorBidi"/>
              <w:b w:val="0"/>
              <w:bCs w:val="0"/>
              <w:kern w:val="2"/>
              <w:sz w:val="24"/>
              <w:szCs w:val="24"/>
              <w:lang w:val="en-US"/>
              <w14:ligatures w14:val="standardContextual"/>
            </w:rPr>
          </w:pPr>
          <w:hyperlink w:anchor="_Toc182059437" w:history="1">
            <w:r w:rsidRPr="00121011">
              <w:rPr>
                <w:rStyle w:val="Hyperlink"/>
                <w:rFonts w:cstheme="minorHAnsi"/>
              </w:rPr>
              <w:t>3.</w:t>
            </w:r>
            <w:r>
              <w:rPr>
                <w:rFonts w:eastAsiaTheme="minorEastAsia" w:cstheme="minorBidi"/>
                <w:b w:val="0"/>
                <w:bCs w:val="0"/>
                <w:kern w:val="2"/>
                <w:sz w:val="24"/>
                <w:szCs w:val="24"/>
                <w:lang w:val="en-US"/>
                <w14:ligatures w14:val="standardContextual"/>
              </w:rPr>
              <w:tab/>
            </w:r>
            <w:r w:rsidRPr="00121011">
              <w:rPr>
                <w:rStyle w:val="Hyperlink"/>
                <w:rFonts w:cstheme="minorHAnsi"/>
              </w:rPr>
              <w:t>Pirkimo objektas</w:t>
            </w:r>
            <w:r>
              <w:rPr>
                <w:webHidden/>
              </w:rPr>
              <w:tab/>
            </w:r>
            <w:r>
              <w:rPr>
                <w:webHidden/>
              </w:rPr>
              <w:fldChar w:fldCharType="begin"/>
            </w:r>
            <w:r>
              <w:rPr>
                <w:webHidden/>
              </w:rPr>
              <w:instrText xml:space="preserve"> PAGEREF _Toc182059437 \h </w:instrText>
            </w:r>
            <w:r>
              <w:rPr>
                <w:webHidden/>
              </w:rPr>
            </w:r>
            <w:r>
              <w:rPr>
                <w:webHidden/>
              </w:rPr>
              <w:fldChar w:fldCharType="separate"/>
            </w:r>
            <w:r w:rsidR="00600EF5">
              <w:rPr>
                <w:webHidden/>
              </w:rPr>
              <w:t>4</w:t>
            </w:r>
            <w:r>
              <w:rPr>
                <w:webHidden/>
              </w:rPr>
              <w:fldChar w:fldCharType="end"/>
            </w:r>
          </w:hyperlink>
        </w:p>
        <w:p w14:paraId="721D3C3B" w14:textId="4A8A8706" w:rsidR="00513735" w:rsidRDefault="00513735">
          <w:pPr>
            <w:pStyle w:val="TOC1"/>
            <w:rPr>
              <w:rFonts w:eastAsiaTheme="minorEastAsia" w:cstheme="minorBidi"/>
              <w:b w:val="0"/>
              <w:bCs w:val="0"/>
              <w:kern w:val="2"/>
              <w:sz w:val="24"/>
              <w:szCs w:val="24"/>
              <w:lang w:val="en-US"/>
              <w14:ligatures w14:val="standardContextual"/>
            </w:rPr>
          </w:pPr>
          <w:hyperlink w:anchor="_Toc182059438" w:history="1">
            <w:r w:rsidRPr="00121011">
              <w:rPr>
                <w:rStyle w:val="Hyperlink"/>
                <w:rFonts w:cstheme="minorHAnsi"/>
              </w:rPr>
              <w:t>4.</w:t>
            </w:r>
            <w:r>
              <w:rPr>
                <w:rFonts w:eastAsiaTheme="minorEastAsia" w:cstheme="minorBidi"/>
                <w:b w:val="0"/>
                <w:bCs w:val="0"/>
                <w:kern w:val="2"/>
                <w:sz w:val="24"/>
                <w:szCs w:val="24"/>
                <w:lang w:val="en-US"/>
                <w14:ligatures w14:val="standardContextual"/>
              </w:rPr>
              <w:tab/>
            </w:r>
            <w:r w:rsidRPr="00121011">
              <w:rPr>
                <w:rStyle w:val="Hyperlink"/>
                <w:rFonts w:cstheme="minorHAnsi"/>
              </w:rPr>
              <w:t>Perkančiosios organizacijos ir tiekėjų bendravimo ir keitimosi informacija priemonės</w:t>
            </w:r>
            <w:r>
              <w:rPr>
                <w:webHidden/>
              </w:rPr>
              <w:tab/>
            </w:r>
            <w:r>
              <w:rPr>
                <w:webHidden/>
              </w:rPr>
              <w:fldChar w:fldCharType="begin"/>
            </w:r>
            <w:r>
              <w:rPr>
                <w:webHidden/>
              </w:rPr>
              <w:instrText xml:space="preserve"> PAGEREF _Toc182059438 \h </w:instrText>
            </w:r>
            <w:r>
              <w:rPr>
                <w:webHidden/>
              </w:rPr>
            </w:r>
            <w:r>
              <w:rPr>
                <w:webHidden/>
              </w:rPr>
              <w:fldChar w:fldCharType="separate"/>
            </w:r>
            <w:r w:rsidR="00600EF5">
              <w:rPr>
                <w:webHidden/>
              </w:rPr>
              <w:t>4</w:t>
            </w:r>
            <w:r>
              <w:rPr>
                <w:webHidden/>
              </w:rPr>
              <w:fldChar w:fldCharType="end"/>
            </w:r>
          </w:hyperlink>
        </w:p>
        <w:p w14:paraId="669C8EA7" w14:textId="6F2BA7B6" w:rsidR="00513735" w:rsidRDefault="00513735">
          <w:pPr>
            <w:pStyle w:val="TOC1"/>
            <w:rPr>
              <w:rFonts w:eastAsiaTheme="minorEastAsia" w:cstheme="minorBidi"/>
              <w:b w:val="0"/>
              <w:bCs w:val="0"/>
              <w:kern w:val="2"/>
              <w:sz w:val="24"/>
              <w:szCs w:val="24"/>
              <w:lang w:val="en-US"/>
              <w14:ligatures w14:val="standardContextual"/>
            </w:rPr>
          </w:pPr>
          <w:hyperlink w:anchor="_Toc182059439" w:history="1">
            <w:r w:rsidRPr="00121011">
              <w:rPr>
                <w:rStyle w:val="Hyperlink"/>
                <w:rFonts w:cstheme="minorHAnsi"/>
              </w:rPr>
              <w:t>5.</w:t>
            </w:r>
            <w:r>
              <w:rPr>
                <w:rFonts w:eastAsiaTheme="minorEastAsia" w:cstheme="minorBidi"/>
                <w:b w:val="0"/>
                <w:bCs w:val="0"/>
                <w:kern w:val="2"/>
                <w:sz w:val="24"/>
                <w:szCs w:val="24"/>
                <w:lang w:val="en-US"/>
                <w14:ligatures w14:val="standardContextual"/>
              </w:rPr>
              <w:tab/>
            </w:r>
            <w:r w:rsidRPr="00121011">
              <w:rPr>
                <w:rStyle w:val="Hyperlink"/>
                <w:rFonts w:cstheme="minorHAnsi"/>
              </w:rPr>
              <w:t>Pirkimo dokumentų paaiškinimai ir patikslinimai</w:t>
            </w:r>
            <w:r>
              <w:rPr>
                <w:webHidden/>
              </w:rPr>
              <w:tab/>
            </w:r>
            <w:r>
              <w:rPr>
                <w:webHidden/>
              </w:rPr>
              <w:fldChar w:fldCharType="begin"/>
            </w:r>
            <w:r>
              <w:rPr>
                <w:webHidden/>
              </w:rPr>
              <w:instrText xml:space="preserve"> PAGEREF _Toc182059439 \h </w:instrText>
            </w:r>
            <w:r>
              <w:rPr>
                <w:webHidden/>
              </w:rPr>
            </w:r>
            <w:r>
              <w:rPr>
                <w:webHidden/>
              </w:rPr>
              <w:fldChar w:fldCharType="separate"/>
            </w:r>
            <w:r w:rsidR="00600EF5">
              <w:rPr>
                <w:webHidden/>
              </w:rPr>
              <w:t>5</w:t>
            </w:r>
            <w:r>
              <w:rPr>
                <w:webHidden/>
              </w:rPr>
              <w:fldChar w:fldCharType="end"/>
            </w:r>
          </w:hyperlink>
        </w:p>
        <w:p w14:paraId="1F199A2D" w14:textId="491FEA93" w:rsidR="00513735" w:rsidRDefault="00513735">
          <w:pPr>
            <w:pStyle w:val="TOC1"/>
            <w:rPr>
              <w:rFonts w:eastAsiaTheme="minorEastAsia" w:cstheme="minorBidi"/>
              <w:b w:val="0"/>
              <w:bCs w:val="0"/>
              <w:kern w:val="2"/>
              <w:sz w:val="24"/>
              <w:szCs w:val="24"/>
              <w:lang w:val="en-US"/>
              <w14:ligatures w14:val="standardContextual"/>
            </w:rPr>
          </w:pPr>
          <w:hyperlink w:anchor="_Toc182059440" w:history="1">
            <w:r w:rsidRPr="00121011">
              <w:rPr>
                <w:rStyle w:val="Hyperlink"/>
                <w:rFonts w:cstheme="minorHAnsi"/>
              </w:rPr>
              <w:t>6.</w:t>
            </w:r>
            <w:r>
              <w:rPr>
                <w:rFonts w:eastAsiaTheme="minorEastAsia" w:cstheme="minorBidi"/>
                <w:b w:val="0"/>
                <w:bCs w:val="0"/>
                <w:kern w:val="2"/>
                <w:sz w:val="24"/>
                <w:szCs w:val="24"/>
                <w:lang w:val="en-US"/>
                <w14:ligatures w14:val="standardContextual"/>
              </w:rPr>
              <w:tab/>
            </w:r>
            <w:r w:rsidRPr="00121011">
              <w:rPr>
                <w:rStyle w:val="Hyperlink"/>
                <w:rFonts w:cstheme="minorHAnsi"/>
              </w:rPr>
              <w:t>Tiekėjų pašalinimo pagrindai</w:t>
            </w:r>
            <w:r>
              <w:rPr>
                <w:webHidden/>
              </w:rPr>
              <w:tab/>
            </w:r>
            <w:r>
              <w:rPr>
                <w:webHidden/>
              </w:rPr>
              <w:fldChar w:fldCharType="begin"/>
            </w:r>
            <w:r>
              <w:rPr>
                <w:webHidden/>
              </w:rPr>
              <w:instrText xml:space="preserve"> PAGEREF _Toc182059440 \h </w:instrText>
            </w:r>
            <w:r>
              <w:rPr>
                <w:webHidden/>
              </w:rPr>
            </w:r>
            <w:r>
              <w:rPr>
                <w:webHidden/>
              </w:rPr>
              <w:fldChar w:fldCharType="separate"/>
            </w:r>
            <w:r w:rsidR="00600EF5">
              <w:rPr>
                <w:webHidden/>
              </w:rPr>
              <w:t>5</w:t>
            </w:r>
            <w:r>
              <w:rPr>
                <w:webHidden/>
              </w:rPr>
              <w:fldChar w:fldCharType="end"/>
            </w:r>
          </w:hyperlink>
        </w:p>
        <w:p w14:paraId="343C6D57" w14:textId="5CD4D157" w:rsidR="00513735" w:rsidRDefault="00513735">
          <w:pPr>
            <w:pStyle w:val="TOC1"/>
            <w:rPr>
              <w:rFonts w:eastAsiaTheme="minorEastAsia" w:cstheme="minorBidi"/>
              <w:b w:val="0"/>
              <w:bCs w:val="0"/>
              <w:kern w:val="2"/>
              <w:sz w:val="24"/>
              <w:szCs w:val="24"/>
              <w:lang w:val="en-US"/>
              <w14:ligatures w14:val="standardContextual"/>
            </w:rPr>
          </w:pPr>
          <w:hyperlink w:anchor="_Toc182059441" w:history="1">
            <w:r w:rsidRPr="00121011">
              <w:rPr>
                <w:rStyle w:val="Hyperlink"/>
                <w:rFonts w:cstheme="minorHAnsi"/>
              </w:rPr>
              <w:t>7.</w:t>
            </w:r>
            <w:r>
              <w:rPr>
                <w:rFonts w:eastAsiaTheme="minorEastAsia" w:cstheme="minorBidi"/>
                <w:b w:val="0"/>
                <w:bCs w:val="0"/>
                <w:kern w:val="2"/>
                <w:sz w:val="24"/>
                <w:szCs w:val="24"/>
                <w:lang w:val="en-US"/>
                <w14:ligatures w14:val="standardContextual"/>
              </w:rPr>
              <w:tab/>
            </w:r>
            <w:r w:rsidRPr="00121011">
              <w:rPr>
                <w:rStyle w:val="Hyperlink"/>
                <w:rFonts w:cstheme="minorHAnsi"/>
              </w:rPr>
              <w:t>Tiekėjų kvalifikacijos reikalavimai ir reikalaujami kokybės bei aplinkos apsaugos vadybos sistemų standartai</w:t>
            </w:r>
            <w:r>
              <w:rPr>
                <w:webHidden/>
              </w:rPr>
              <w:tab/>
            </w:r>
            <w:r>
              <w:rPr>
                <w:webHidden/>
              </w:rPr>
              <w:fldChar w:fldCharType="begin"/>
            </w:r>
            <w:r>
              <w:rPr>
                <w:webHidden/>
              </w:rPr>
              <w:instrText xml:space="preserve"> PAGEREF _Toc182059441 \h </w:instrText>
            </w:r>
            <w:r>
              <w:rPr>
                <w:webHidden/>
              </w:rPr>
            </w:r>
            <w:r>
              <w:rPr>
                <w:webHidden/>
              </w:rPr>
              <w:fldChar w:fldCharType="separate"/>
            </w:r>
            <w:r w:rsidR="00600EF5">
              <w:rPr>
                <w:webHidden/>
              </w:rPr>
              <w:t>6</w:t>
            </w:r>
            <w:r>
              <w:rPr>
                <w:webHidden/>
              </w:rPr>
              <w:fldChar w:fldCharType="end"/>
            </w:r>
          </w:hyperlink>
        </w:p>
        <w:p w14:paraId="0D3B76E7" w14:textId="110106F0" w:rsidR="00513735" w:rsidRDefault="00513735">
          <w:pPr>
            <w:pStyle w:val="TOC1"/>
            <w:rPr>
              <w:rFonts w:eastAsiaTheme="minorEastAsia" w:cstheme="minorBidi"/>
              <w:b w:val="0"/>
              <w:bCs w:val="0"/>
              <w:kern w:val="2"/>
              <w:sz w:val="24"/>
              <w:szCs w:val="24"/>
              <w:lang w:val="en-US"/>
              <w14:ligatures w14:val="standardContextual"/>
            </w:rPr>
          </w:pPr>
          <w:hyperlink w:anchor="_Toc182059442" w:history="1">
            <w:r w:rsidRPr="00121011">
              <w:rPr>
                <w:rStyle w:val="Hyperlink"/>
                <w:rFonts w:cstheme="minorHAnsi"/>
              </w:rPr>
              <w:t>8.</w:t>
            </w:r>
            <w:r>
              <w:rPr>
                <w:rFonts w:eastAsiaTheme="minorEastAsia" w:cstheme="minorBidi"/>
                <w:b w:val="0"/>
                <w:bCs w:val="0"/>
                <w:kern w:val="2"/>
                <w:sz w:val="24"/>
                <w:szCs w:val="24"/>
                <w:lang w:val="en-US"/>
                <w14:ligatures w14:val="standardContextual"/>
              </w:rPr>
              <w:tab/>
            </w:r>
            <w:r w:rsidRPr="00121011">
              <w:rPr>
                <w:rStyle w:val="Hyperlink"/>
                <w:rFonts w:cstheme="minorHAnsi"/>
              </w:rPr>
              <w:t>Rezervuota teisė dalyvauti pirkime</w:t>
            </w:r>
            <w:r>
              <w:rPr>
                <w:webHidden/>
              </w:rPr>
              <w:tab/>
            </w:r>
            <w:r>
              <w:rPr>
                <w:webHidden/>
              </w:rPr>
              <w:fldChar w:fldCharType="begin"/>
            </w:r>
            <w:r>
              <w:rPr>
                <w:webHidden/>
              </w:rPr>
              <w:instrText xml:space="preserve"> PAGEREF _Toc182059442 \h </w:instrText>
            </w:r>
            <w:r>
              <w:rPr>
                <w:webHidden/>
              </w:rPr>
            </w:r>
            <w:r>
              <w:rPr>
                <w:webHidden/>
              </w:rPr>
              <w:fldChar w:fldCharType="separate"/>
            </w:r>
            <w:r w:rsidR="00600EF5">
              <w:rPr>
                <w:webHidden/>
              </w:rPr>
              <w:t>6</w:t>
            </w:r>
            <w:r>
              <w:rPr>
                <w:webHidden/>
              </w:rPr>
              <w:fldChar w:fldCharType="end"/>
            </w:r>
          </w:hyperlink>
        </w:p>
        <w:p w14:paraId="3D4D3CA8" w14:textId="07B9C6E3" w:rsidR="00513735" w:rsidRDefault="00513735">
          <w:pPr>
            <w:pStyle w:val="TOC1"/>
            <w:rPr>
              <w:rFonts w:eastAsiaTheme="minorEastAsia" w:cstheme="minorBidi"/>
              <w:b w:val="0"/>
              <w:bCs w:val="0"/>
              <w:kern w:val="2"/>
              <w:sz w:val="24"/>
              <w:szCs w:val="24"/>
              <w:lang w:val="en-US"/>
              <w14:ligatures w14:val="standardContextual"/>
            </w:rPr>
          </w:pPr>
          <w:hyperlink w:anchor="_Toc182059443" w:history="1">
            <w:r w:rsidRPr="00121011">
              <w:rPr>
                <w:rStyle w:val="Hyperlink"/>
                <w:rFonts w:cstheme="minorHAnsi"/>
              </w:rPr>
              <w:t>9.</w:t>
            </w:r>
            <w:r>
              <w:rPr>
                <w:rFonts w:eastAsiaTheme="minorEastAsia" w:cstheme="minorBidi"/>
                <w:b w:val="0"/>
                <w:bCs w:val="0"/>
                <w:kern w:val="2"/>
                <w:sz w:val="24"/>
                <w:szCs w:val="24"/>
                <w:lang w:val="en-US"/>
                <w14:ligatures w14:val="standardContextual"/>
              </w:rPr>
              <w:tab/>
            </w:r>
            <w:r w:rsidRPr="00121011">
              <w:rPr>
                <w:rStyle w:val="Hyperlink"/>
                <w:rFonts w:cstheme="minorHAnsi"/>
              </w:rPr>
              <w:t>EBVPD pateikimo tvarka ir EBVPD pateikiamos informacijos patvirtinimo priemonės</w:t>
            </w:r>
            <w:r>
              <w:rPr>
                <w:webHidden/>
              </w:rPr>
              <w:tab/>
            </w:r>
            <w:r>
              <w:rPr>
                <w:webHidden/>
              </w:rPr>
              <w:fldChar w:fldCharType="begin"/>
            </w:r>
            <w:r>
              <w:rPr>
                <w:webHidden/>
              </w:rPr>
              <w:instrText xml:space="preserve"> PAGEREF _Toc182059443 \h </w:instrText>
            </w:r>
            <w:r>
              <w:rPr>
                <w:webHidden/>
              </w:rPr>
            </w:r>
            <w:r>
              <w:rPr>
                <w:webHidden/>
              </w:rPr>
              <w:fldChar w:fldCharType="separate"/>
            </w:r>
            <w:r w:rsidR="00600EF5">
              <w:rPr>
                <w:webHidden/>
              </w:rPr>
              <w:t>7</w:t>
            </w:r>
            <w:r>
              <w:rPr>
                <w:webHidden/>
              </w:rPr>
              <w:fldChar w:fldCharType="end"/>
            </w:r>
          </w:hyperlink>
        </w:p>
        <w:p w14:paraId="571CD079" w14:textId="79A0AF7F" w:rsidR="00513735" w:rsidRDefault="00513735">
          <w:pPr>
            <w:pStyle w:val="TOC1"/>
            <w:rPr>
              <w:rFonts w:eastAsiaTheme="minorEastAsia" w:cstheme="minorBidi"/>
              <w:b w:val="0"/>
              <w:bCs w:val="0"/>
              <w:kern w:val="2"/>
              <w:sz w:val="24"/>
              <w:szCs w:val="24"/>
              <w:lang w:val="en-US"/>
              <w14:ligatures w14:val="standardContextual"/>
            </w:rPr>
          </w:pPr>
          <w:hyperlink w:anchor="_Toc182059444" w:history="1">
            <w:r w:rsidRPr="00121011">
              <w:rPr>
                <w:rStyle w:val="Hyperlink"/>
                <w:rFonts w:cstheme="minorHAnsi"/>
              </w:rPr>
              <w:t>10.</w:t>
            </w:r>
            <w:r>
              <w:rPr>
                <w:rFonts w:eastAsiaTheme="minorEastAsia" w:cstheme="minorBidi"/>
                <w:b w:val="0"/>
                <w:bCs w:val="0"/>
                <w:kern w:val="2"/>
                <w:sz w:val="24"/>
                <w:szCs w:val="24"/>
                <w:lang w:val="en-US"/>
                <w14:ligatures w14:val="standardContextual"/>
              </w:rPr>
              <w:tab/>
            </w:r>
            <w:r w:rsidRPr="00121011">
              <w:rPr>
                <w:rStyle w:val="Hyperlink"/>
                <w:rFonts w:cstheme="minorHAnsi"/>
              </w:rPr>
              <w:t>Rėmimasis ūkio subjektų pajėgumais</w:t>
            </w:r>
            <w:r>
              <w:rPr>
                <w:webHidden/>
              </w:rPr>
              <w:tab/>
            </w:r>
            <w:r>
              <w:rPr>
                <w:webHidden/>
              </w:rPr>
              <w:fldChar w:fldCharType="begin"/>
            </w:r>
            <w:r>
              <w:rPr>
                <w:webHidden/>
              </w:rPr>
              <w:instrText xml:space="preserve"> PAGEREF _Toc182059444 \h </w:instrText>
            </w:r>
            <w:r>
              <w:rPr>
                <w:webHidden/>
              </w:rPr>
            </w:r>
            <w:r>
              <w:rPr>
                <w:webHidden/>
              </w:rPr>
              <w:fldChar w:fldCharType="separate"/>
            </w:r>
            <w:r w:rsidR="00600EF5">
              <w:rPr>
                <w:webHidden/>
              </w:rPr>
              <w:t>8</w:t>
            </w:r>
            <w:r>
              <w:rPr>
                <w:webHidden/>
              </w:rPr>
              <w:fldChar w:fldCharType="end"/>
            </w:r>
          </w:hyperlink>
        </w:p>
        <w:p w14:paraId="07768AD3" w14:textId="34DA79F8" w:rsidR="00513735" w:rsidRDefault="00513735">
          <w:pPr>
            <w:pStyle w:val="TOC1"/>
            <w:rPr>
              <w:rFonts w:eastAsiaTheme="minorEastAsia" w:cstheme="minorBidi"/>
              <w:b w:val="0"/>
              <w:bCs w:val="0"/>
              <w:kern w:val="2"/>
              <w:sz w:val="24"/>
              <w:szCs w:val="24"/>
              <w:lang w:val="en-US"/>
              <w14:ligatures w14:val="standardContextual"/>
            </w:rPr>
          </w:pPr>
          <w:hyperlink w:anchor="_Toc182059445" w:history="1">
            <w:r w:rsidRPr="00121011">
              <w:rPr>
                <w:rStyle w:val="Hyperlink"/>
                <w:rFonts w:ascii="Calibri" w:hAnsi="Calibri" w:cs="Calibri"/>
              </w:rPr>
              <w:t>11.</w:t>
            </w:r>
            <w:r>
              <w:rPr>
                <w:rFonts w:eastAsiaTheme="minorEastAsia" w:cstheme="minorBidi"/>
                <w:b w:val="0"/>
                <w:bCs w:val="0"/>
                <w:kern w:val="2"/>
                <w:sz w:val="24"/>
                <w:szCs w:val="24"/>
                <w:lang w:val="en-US"/>
                <w14:ligatures w14:val="standardContextual"/>
              </w:rPr>
              <w:tab/>
            </w:r>
            <w:r w:rsidRPr="00121011">
              <w:rPr>
                <w:rStyle w:val="Hyperlink"/>
                <w:rFonts w:ascii="Calibri" w:hAnsi="Calibri" w:cs="Calibri"/>
              </w:rPr>
              <w:t>Subtiekėjų pasitelkimas</w:t>
            </w:r>
            <w:r>
              <w:rPr>
                <w:webHidden/>
              </w:rPr>
              <w:tab/>
            </w:r>
            <w:r>
              <w:rPr>
                <w:webHidden/>
              </w:rPr>
              <w:fldChar w:fldCharType="begin"/>
            </w:r>
            <w:r>
              <w:rPr>
                <w:webHidden/>
              </w:rPr>
              <w:instrText xml:space="preserve"> PAGEREF _Toc182059445 \h </w:instrText>
            </w:r>
            <w:r>
              <w:rPr>
                <w:webHidden/>
              </w:rPr>
            </w:r>
            <w:r>
              <w:rPr>
                <w:webHidden/>
              </w:rPr>
              <w:fldChar w:fldCharType="separate"/>
            </w:r>
            <w:r w:rsidR="00600EF5">
              <w:rPr>
                <w:webHidden/>
              </w:rPr>
              <w:t>8</w:t>
            </w:r>
            <w:r>
              <w:rPr>
                <w:webHidden/>
              </w:rPr>
              <w:fldChar w:fldCharType="end"/>
            </w:r>
          </w:hyperlink>
        </w:p>
        <w:p w14:paraId="69B88476" w14:textId="54900F30" w:rsidR="00513735" w:rsidRDefault="00513735">
          <w:pPr>
            <w:pStyle w:val="TOC1"/>
            <w:rPr>
              <w:rFonts w:eastAsiaTheme="minorEastAsia" w:cstheme="minorBidi"/>
              <w:b w:val="0"/>
              <w:bCs w:val="0"/>
              <w:kern w:val="2"/>
              <w:sz w:val="24"/>
              <w:szCs w:val="24"/>
              <w:lang w:val="en-US"/>
              <w14:ligatures w14:val="standardContextual"/>
            </w:rPr>
          </w:pPr>
          <w:hyperlink w:anchor="_Toc182059446" w:history="1">
            <w:r w:rsidRPr="00121011">
              <w:rPr>
                <w:rStyle w:val="Hyperlink"/>
                <w:rFonts w:cstheme="minorHAnsi"/>
              </w:rPr>
              <w:t>12.</w:t>
            </w:r>
            <w:r>
              <w:rPr>
                <w:rFonts w:eastAsiaTheme="minorEastAsia" w:cstheme="minorBidi"/>
                <w:b w:val="0"/>
                <w:bCs w:val="0"/>
                <w:kern w:val="2"/>
                <w:sz w:val="24"/>
                <w:szCs w:val="24"/>
                <w:lang w:val="en-US"/>
                <w14:ligatures w14:val="standardContextual"/>
              </w:rPr>
              <w:tab/>
            </w:r>
            <w:r w:rsidRPr="00121011">
              <w:rPr>
                <w:rStyle w:val="Hyperlink"/>
                <w:rFonts w:cstheme="minorHAnsi"/>
              </w:rPr>
              <w:t>Tiekėjų grupės dalyvavimas</w:t>
            </w:r>
            <w:r>
              <w:rPr>
                <w:webHidden/>
              </w:rPr>
              <w:tab/>
            </w:r>
            <w:r>
              <w:rPr>
                <w:webHidden/>
              </w:rPr>
              <w:fldChar w:fldCharType="begin"/>
            </w:r>
            <w:r>
              <w:rPr>
                <w:webHidden/>
              </w:rPr>
              <w:instrText xml:space="preserve"> PAGEREF _Toc182059446 \h </w:instrText>
            </w:r>
            <w:r>
              <w:rPr>
                <w:webHidden/>
              </w:rPr>
            </w:r>
            <w:r>
              <w:rPr>
                <w:webHidden/>
              </w:rPr>
              <w:fldChar w:fldCharType="separate"/>
            </w:r>
            <w:r w:rsidR="00600EF5">
              <w:rPr>
                <w:webHidden/>
              </w:rPr>
              <w:t>9</w:t>
            </w:r>
            <w:r>
              <w:rPr>
                <w:webHidden/>
              </w:rPr>
              <w:fldChar w:fldCharType="end"/>
            </w:r>
          </w:hyperlink>
        </w:p>
        <w:p w14:paraId="66BE8B77" w14:textId="27C6BCD5" w:rsidR="00513735" w:rsidRDefault="00513735">
          <w:pPr>
            <w:pStyle w:val="TOC1"/>
            <w:rPr>
              <w:rFonts w:eastAsiaTheme="minorEastAsia" w:cstheme="minorBidi"/>
              <w:b w:val="0"/>
              <w:bCs w:val="0"/>
              <w:kern w:val="2"/>
              <w:sz w:val="24"/>
              <w:szCs w:val="24"/>
              <w:lang w:val="en-US"/>
              <w14:ligatures w14:val="standardContextual"/>
            </w:rPr>
          </w:pPr>
          <w:hyperlink w:anchor="_Toc182059447" w:history="1">
            <w:r w:rsidRPr="00121011">
              <w:rPr>
                <w:rStyle w:val="Hyperlink"/>
                <w:rFonts w:cstheme="minorHAnsi"/>
              </w:rPr>
              <w:t>13.</w:t>
            </w:r>
            <w:r>
              <w:rPr>
                <w:rFonts w:eastAsiaTheme="minorEastAsia" w:cstheme="minorBidi"/>
                <w:b w:val="0"/>
                <w:bCs w:val="0"/>
                <w:kern w:val="2"/>
                <w:sz w:val="24"/>
                <w:szCs w:val="24"/>
                <w:lang w:val="en-US"/>
                <w14:ligatures w14:val="standardContextual"/>
              </w:rPr>
              <w:tab/>
            </w:r>
            <w:r w:rsidRPr="00121011">
              <w:rPr>
                <w:rStyle w:val="Hyperlink"/>
                <w:rFonts w:cstheme="minorHAnsi"/>
              </w:rPr>
              <w:t>Reikalavimai pasiūlymų rengimui ir pateikimui</w:t>
            </w:r>
            <w:r>
              <w:rPr>
                <w:webHidden/>
              </w:rPr>
              <w:tab/>
            </w:r>
            <w:r>
              <w:rPr>
                <w:webHidden/>
              </w:rPr>
              <w:fldChar w:fldCharType="begin"/>
            </w:r>
            <w:r>
              <w:rPr>
                <w:webHidden/>
              </w:rPr>
              <w:instrText xml:space="preserve"> PAGEREF _Toc182059447 \h </w:instrText>
            </w:r>
            <w:r>
              <w:rPr>
                <w:webHidden/>
              </w:rPr>
            </w:r>
            <w:r>
              <w:rPr>
                <w:webHidden/>
              </w:rPr>
              <w:fldChar w:fldCharType="separate"/>
            </w:r>
            <w:r w:rsidR="00600EF5">
              <w:rPr>
                <w:webHidden/>
              </w:rPr>
              <w:t>9</w:t>
            </w:r>
            <w:r>
              <w:rPr>
                <w:webHidden/>
              </w:rPr>
              <w:fldChar w:fldCharType="end"/>
            </w:r>
          </w:hyperlink>
        </w:p>
        <w:p w14:paraId="36F943F3" w14:textId="3C85E54D" w:rsidR="00513735" w:rsidRDefault="00513735">
          <w:pPr>
            <w:pStyle w:val="TOC1"/>
            <w:rPr>
              <w:rFonts w:eastAsiaTheme="minorEastAsia" w:cstheme="minorBidi"/>
              <w:b w:val="0"/>
              <w:bCs w:val="0"/>
              <w:kern w:val="2"/>
              <w:sz w:val="24"/>
              <w:szCs w:val="24"/>
              <w:lang w:val="en-US"/>
              <w14:ligatures w14:val="standardContextual"/>
            </w:rPr>
          </w:pPr>
          <w:hyperlink w:anchor="_Toc182059448" w:history="1">
            <w:r w:rsidRPr="00121011">
              <w:rPr>
                <w:rStyle w:val="Hyperlink"/>
                <w:rFonts w:cstheme="minorHAnsi"/>
              </w:rPr>
              <w:t>14.  Pasiūlymų šifravimas</w:t>
            </w:r>
            <w:r>
              <w:rPr>
                <w:webHidden/>
              </w:rPr>
              <w:tab/>
            </w:r>
            <w:r>
              <w:rPr>
                <w:webHidden/>
              </w:rPr>
              <w:fldChar w:fldCharType="begin"/>
            </w:r>
            <w:r>
              <w:rPr>
                <w:webHidden/>
              </w:rPr>
              <w:instrText xml:space="preserve"> PAGEREF _Toc182059448 \h </w:instrText>
            </w:r>
            <w:r>
              <w:rPr>
                <w:webHidden/>
              </w:rPr>
            </w:r>
            <w:r>
              <w:rPr>
                <w:webHidden/>
              </w:rPr>
              <w:fldChar w:fldCharType="separate"/>
            </w:r>
            <w:r w:rsidR="00600EF5">
              <w:rPr>
                <w:webHidden/>
              </w:rPr>
              <w:t>10</w:t>
            </w:r>
            <w:r>
              <w:rPr>
                <w:webHidden/>
              </w:rPr>
              <w:fldChar w:fldCharType="end"/>
            </w:r>
          </w:hyperlink>
        </w:p>
        <w:p w14:paraId="13B09473" w14:textId="425E13A6" w:rsidR="00513735" w:rsidRDefault="00513735">
          <w:pPr>
            <w:pStyle w:val="TOC1"/>
            <w:rPr>
              <w:rFonts w:eastAsiaTheme="minorEastAsia" w:cstheme="minorBidi"/>
              <w:b w:val="0"/>
              <w:bCs w:val="0"/>
              <w:kern w:val="2"/>
              <w:sz w:val="24"/>
              <w:szCs w:val="24"/>
              <w:lang w:val="en-US"/>
              <w14:ligatures w14:val="standardContextual"/>
            </w:rPr>
          </w:pPr>
          <w:hyperlink w:anchor="_Toc182059449" w:history="1">
            <w:r w:rsidRPr="00121011">
              <w:rPr>
                <w:rStyle w:val="Hyperlink"/>
                <w:rFonts w:cstheme="minorHAnsi"/>
              </w:rPr>
              <w:t>15.</w:t>
            </w:r>
            <w:r>
              <w:rPr>
                <w:rFonts w:eastAsiaTheme="minorEastAsia" w:cstheme="minorBidi"/>
                <w:b w:val="0"/>
                <w:bCs w:val="0"/>
                <w:kern w:val="2"/>
                <w:sz w:val="24"/>
                <w:szCs w:val="24"/>
                <w:lang w:val="en-US"/>
                <w14:ligatures w14:val="standardContextual"/>
              </w:rPr>
              <w:tab/>
            </w:r>
            <w:r w:rsidRPr="00121011">
              <w:rPr>
                <w:rStyle w:val="Hyperlink"/>
                <w:rFonts w:cstheme="minorHAnsi"/>
              </w:rPr>
              <w:t>Susipažinimas su pasiūlymais</w:t>
            </w:r>
            <w:r>
              <w:rPr>
                <w:webHidden/>
              </w:rPr>
              <w:tab/>
            </w:r>
            <w:r>
              <w:rPr>
                <w:webHidden/>
              </w:rPr>
              <w:fldChar w:fldCharType="begin"/>
            </w:r>
            <w:r>
              <w:rPr>
                <w:webHidden/>
              </w:rPr>
              <w:instrText xml:space="preserve"> PAGEREF _Toc182059449 \h </w:instrText>
            </w:r>
            <w:r>
              <w:rPr>
                <w:webHidden/>
              </w:rPr>
            </w:r>
            <w:r>
              <w:rPr>
                <w:webHidden/>
              </w:rPr>
              <w:fldChar w:fldCharType="separate"/>
            </w:r>
            <w:r w:rsidR="00600EF5">
              <w:rPr>
                <w:webHidden/>
              </w:rPr>
              <w:t>11</w:t>
            </w:r>
            <w:r>
              <w:rPr>
                <w:webHidden/>
              </w:rPr>
              <w:fldChar w:fldCharType="end"/>
            </w:r>
          </w:hyperlink>
        </w:p>
        <w:p w14:paraId="783BCB14" w14:textId="11E7EC25" w:rsidR="00513735" w:rsidRDefault="00513735">
          <w:pPr>
            <w:pStyle w:val="TOC1"/>
            <w:rPr>
              <w:rFonts w:eastAsiaTheme="minorEastAsia" w:cstheme="minorBidi"/>
              <w:b w:val="0"/>
              <w:bCs w:val="0"/>
              <w:kern w:val="2"/>
              <w:sz w:val="24"/>
              <w:szCs w:val="24"/>
              <w:lang w:val="en-US"/>
              <w14:ligatures w14:val="standardContextual"/>
            </w:rPr>
          </w:pPr>
          <w:hyperlink w:anchor="_Toc182059450" w:history="1">
            <w:r w:rsidRPr="00121011">
              <w:rPr>
                <w:rStyle w:val="Hyperlink"/>
                <w:rFonts w:cstheme="minorHAnsi"/>
              </w:rPr>
              <w:t>16.</w:t>
            </w:r>
            <w:r>
              <w:rPr>
                <w:rFonts w:eastAsiaTheme="minorEastAsia" w:cstheme="minorBidi"/>
                <w:b w:val="0"/>
                <w:bCs w:val="0"/>
                <w:kern w:val="2"/>
                <w:sz w:val="24"/>
                <w:szCs w:val="24"/>
                <w:lang w:val="en-US"/>
                <w14:ligatures w14:val="standardContextual"/>
              </w:rPr>
              <w:tab/>
            </w:r>
            <w:r w:rsidRPr="00121011">
              <w:rPr>
                <w:rStyle w:val="Hyperlink"/>
                <w:rFonts w:cstheme="minorHAnsi"/>
              </w:rPr>
              <w:t>Elektroninis aukcionas</w:t>
            </w:r>
            <w:r>
              <w:rPr>
                <w:webHidden/>
              </w:rPr>
              <w:tab/>
            </w:r>
            <w:r>
              <w:rPr>
                <w:webHidden/>
              </w:rPr>
              <w:fldChar w:fldCharType="begin"/>
            </w:r>
            <w:r>
              <w:rPr>
                <w:webHidden/>
              </w:rPr>
              <w:instrText xml:space="preserve"> PAGEREF _Toc182059450 \h </w:instrText>
            </w:r>
            <w:r>
              <w:rPr>
                <w:webHidden/>
              </w:rPr>
            </w:r>
            <w:r>
              <w:rPr>
                <w:webHidden/>
              </w:rPr>
              <w:fldChar w:fldCharType="separate"/>
            </w:r>
            <w:r w:rsidR="00600EF5">
              <w:rPr>
                <w:webHidden/>
              </w:rPr>
              <w:t>12</w:t>
            </w:r>
            <w:r>
              <w:rPr>
                <w:webHidden/>
              </w:rPr>
              <w:fldChar w:fldCharType="end"/>
            </w:r>
          </w:hyperlink>
        </w:p>
        <w:p w14:paraId="28EAAD29" w14:textId="6130E870" w:rsidR="00513735" w:rsidRDefault="00513735">
          <w:pPr>
            <w:pStyle w:val="TOC1"/>
            <w:rPr>
              <w:rFonts w:eastAsiaTheme="minorEastAsia" w:cstheme="minorBidi"/>
              <w:b w:val="0"/>
              <w:bCs w:val="0"/>
              <w:kern w:val="2"/>
              <w:sz w:val="24"/>
              <w:szCs w:val="24"/>
              <w:lang w:val="en-US"/>
              <w14:ligatures w14:val="standardContextual"/>
            </w:rPr>
          </w:pPr>
          <w:hyperlink w:anchor="_Toc182059451" w:history="1">
            <w:r w:rsidRPr="00121011">
              <w:rPr>
                <w:rStyle w:val="Hyperlink"/>
                <w:rFonts w:cstheme="minorHAnsi"/>
              </w:rPr>
              <w:t>17.</w:t>
            </w:r>
            <w:r>
              <w:rPr>
                <w:rFonts w:eastAsiaTheme="minorEastAsia" w:cstheme="minorBidi"/>
                <w:b w:val="0"/>
                <w:bCs w:val="0"/>
                <w:kern w:val="2"/>
                <w:sz w:val="24"/>
                <w:szCs w:val="24"/>
                <w:lang w:val="en-US"/>
                <w14:ligatures w14:val="standardContextual"/>
              </w:rPr>
              <w:tab/>
            </w:r>
            <w:r w:rsidRPr="00121011">
              <w:rPr>
                <w:rStyle w:val="Hyperlink"/>
                <w:rFonts w:cstheme="minorHAnsi"/>
              </w:rPr>
              <w:t>Pasiūlymų vertinimas</w:t>
            </w:r>
            <w:r>
              <w:rPr>
                <w:webHidden/>
              </w:rPr>
              <w:tab/>
            </w:r>
            <w:r>
              <w:rPr>
                <w:webHidden/>
              </w:rPr>
              <w:fldChar w:fldCharType="begin"/>
            </w:r>
            <w:r>
              <w:rPr>
                <w:webHidden/>
              </w:rPr>
              <w:instrText xml:space="preserve"> PAGEREF _Toc182059451 \h </w:instrText>
            </w:r>
            <w:r>
              <w:rPr>
                <w:webHidden/>
              </w:rPr>
            </w:r>
            <w:r>
              <w:rPr>
                <w:webHidden/>
              </w:rPr>
              <w:fldChar w:fldCharType="separate"/>
            </w:r>
            <w:r w:rsidR="00600EF5">
              <w:rPr>
                <w:webHidden/>
              </w:rPr>
              <w:t>12</w:t>
            </w:r>
            <w:r>
              <w:rPr>
                <w:webHidden/>
              </w:rPr>
              <w:fldChar w:fldCharType="end"/>
            </w:r>
          </w:hyperlink>
        </w:p>
        <w:p w14:paraId="4E01D124" w14:textId="4E21A713" w:rsidR="00513735" w:rsidRDefault="00513735">
          <w:pPr>
            <w:pStyle w:val="TOC1"/>
            <w:rPr>
              <w:rFonts w:eastAsiaTheme="minorEastAsia" w:cstheme="minorBidi"/>
              <w:b w:val="0"/>
              <w:bCs w:val="0"/>
              <w:kern w:val="2"/>
              <w:sz w:val="24"/>
              <w:szCs w:val="24"/>
              <w:lang w:val="en-US"/>
              <w14:ligatures w14:val="standardContextual"/>
            </w:rPr>
          </w:pPr>
          <w:hyperlink w:anchor="_Toc182059452" w:history="1">
            <w:r w:rsidRPr="00121011">
              <w:rPr>
                <w:rStyle w:val="Hyperlink"/>
                <w:rFonts w:eastAsiaTheme="minorHAnsi" w:cstheme="minorHAnsi"/>
                <w:iCs/>
              </w:rPr>
              <w:t>18.</w:t>
            </w:r>
            <w:r>
              <w:rPr>
                <w:rFonts w:eastAsiaTheme="minorEastAsia" w:cstheme="minorBidi"/>
                <w:b w:val="0"/>
                <w:bCs w:val="0"/>
                <w:kern w:val="2"/>
                <w:sz w:val="24"/>
                <w:szCs w:val="24"/>
                <w:lang w:val="en-US"/>
                <w14:ligatures w14:val="standardContextual"/>
              </w:rPr>
              <w:tab/>
            </w:r>
            <w:r w:rsidRPr="00121011">
              <w:rPr>
                <w:rStyle w:val="Hyperlink"/>
                <w:rFonts w:cstheme="minorHAnsi"/>
              </w:rPr>
              <w:t>Pasiūlymų atmetimo pagrindai</w:t>
            </w:r>
            <w:r>
              <w:rPr>
                <w:webHidden/>
              </w:rPr>
              <w:tab/>
            </w:r>
            <w:r>
              <w:rPr>
                <w:webHidden/>
              </w:rPr>
              <w:fldChar w:fldCharType="begin"/>
            </w:r>
            <w:r>
              <w:rPr>
                <w:webHidden/>
              </w:rPr>
              <w:instrText xml:space="preserve"> PAGEREF _Toc182059452 \h </w:instrText>
            </w:r>
            <w:r>
              <w:rPr>
                <w:webHidden/>
              </w:rPr>
            </w:r>
            <w:r>
              <w:rPr>
                <w:webHidden/>
              </w:rPr>
              <w:fldChar w:fldCharType="separate"/>
            </w:r>
            <w:r w:rsidR="00600EF5">
              <w:rPr>
                <w:webHidden/>
              </w:rPr>
              <w:t>13</w:t>
            </w:r>
            <w:r>
              <w:rPr>
                <w:webHidden/>
              </w:rPr>
              <w:fldChar w:fldCharType="end"/>
            </w:r>
          </w:hyperlink>
        </w:p>
        <w:p w14:paraId="36C1245A" w14:textId="61AFFC96" w:rsidR="00513735" w:rsidRDefault="00513735">
          <w:pPr>
            <w:pStyle w:val="TOC1"/>
            <w:rPr>
              <w:rFonts w:eastAsiaTheme="minorEastAsia" w:cstheme="minorBidi"/>
              <w:b w:val="0"/>
              <w:bCs w:val="0"/>
              <w:kern w:val="2"/>
              <w:sz w:val="24"/>
              <w:szCs w:val="24"/>
              <w:lang w:val="en-US"/>
              <w14:ligatures w14:val="standardContextual"/>
            </w:rPr>
          </w:pPr>
          <w:hyperlink w:anchor="_Toc182059453" w:history="1">
            <w:r w:rsidRPr="00121011">
              <w:rPr>
                <w:rStyle w:val="Hyperlink"/>
                <w:rFonts w:eastAsia="Times New Roman" w:cstheme="minorHAnsi"/>
              </w:rPr>
              <w:t>19.</w:t>
            </w:r>
            <w:r>
              <w:rPr>
                <w:rFonts w:eastAsiaTheme="minorEastAsia" w:cstheme="minorBidi"/>
                <w:b w:val="0"/>
                <w:bCs w:val="0"/>
                <w:kern w:val="2"/>
                <w:sz w:val="24"/>
                <w:szCs w:val="24"/>
                <w:lang w:val="en-US"/>
                <w14:ligatures w14:val="standardContextual"/>
              </w:rPr>
              <w:tab/>
            </w:r>
            <w:r w:rsidRPr="00121011">
              <w:rPr>
                <w:rStyle w:val="Hyperlink"/>
                <w:rFonts w:cstheme="minorHAnsi"/>
              </w:rPr>
              <w:t>Pasiūlymų eilė ir laimėtojo nustatymas</w:t>
            </w:r>
            <w:r>
              <w:rPr>
                <w:webHidden/>
              </w:rPr>
              <w:tab/>
            </w:r>
            <w:r>
              <w:rPr>
                <w:webHidden/>
              </w:rPr>
              <w:fldChar w:fldCharType="begin"/>
            </w:r>
            <w:r>
              <w:rPr>
                <w:webHidden/>
              </w:rPr>
              <w:instrText xml:space="preserve"> PAGEREF _Toc182059453 \h </w:instrText>
            </w:r>
            <w:r>
              <w:rPr>
                <w:webHidden/>
              </w:rPr>
            </w:r>
            <w:r>
              <w:rPr>
                <w:webHidden/>
              </w:rPr>
              <w:fldChar w:fldCharType="separate"/>
            </w:r>
            <w:r w:rsidR="00600EF5">
              <w:rPr>
                <w:webHidden/>
              </w:rPr>
              <w:t>14</w:t>
            </w:r>
            <w:r>
              <w:rPr>
                <w:webHidden/>
              </w:rPr>
              <w:fldChar w:fldCharType="end"/>
            </w:r>
          </w:hyperlink>
        </w:p>
        <w:p w14:paraId="2A9C551B" w14:textId="4D43B10F" w:rsidR="00513735" w:rsidRDefault="00513735">
          <w:pPr>
            <w:pStyle w:val="TOC1"/>
            <w:rPr>
              <w:rFonts w:eastAsiaTheme="minorEastAsia" w:cstheme="minorBidi"/>
              <w:b w:val="0"/>
              <w:bCs w:val="0"/>
              <w:kern w:val="2"/>
              <w:sz w:val="24"/>
              <w:szCs w:val="24"/>
              <w:lang w:val="en-US"/>
              <w14:ligatures w14:val="standardContextual"/>
            </w:rPr>
          </w:pPr>
          <w:hyperlink w:anchor="_Toc182059454" w:history="1">
            <w:r w:rsidRPr="00121011">
              <w:rPr>
                <w:rStyle w:val="Hyperlink"/>
                <w:rFonts w:eastAsia="Times New Roman" w:cstheme="minorHAnsi"/>
              </w:rPr>
              <w:t>20.</w:t>
            </w:r>
            <w:r>
              <w:rPr>
                <w:rFonts w:eastAsiaTheme="minorEastAsia" w:cstheme="minorBidi"/>
                <w:b w:val="0"/>
                <w:bCs w:val="0"/>
                <w:kern w:val="2"/>
                <w:sz w:val="24"/>
                <w:szCs w:val="24"/>
                <w:lang w:val="en-US"/>
                <w14:ligatures w14:val="standardContextual"/>
              </w:rPr>
              <w:tab/>
            </w:r>
            <w:r w:rsidRPr="00121011">
              <w:rPr>
                <w:rStyle w:val="Hyperlink"/>
                <w:rFonts w:cstheme="minorHAnsi"/>
              </w:rPr>
              <w:t>Informavimas apie pirkimo procedūrų rezultatus</w:t>
            </w:r>
            <w:r>
              <w:rPr>
                <w:webHidden/>
              </w:rPr>
              <w:tab/>
            </w:r>
            <w:r>
              <w:rPr>
                <w:webHidden/>
              </w:rPr>
              <w:fldChar w:fldCharType="begin"/>
            </w:r>
            <w:r>
              <w:rPr>
                <w:webHidden/>
              </w:rPr>
              <w:instrText xml:space="preserve"> PAGEREF _Toc182059454 \h </w:instrText>
            </w:r>
            <w:r>
              <w:rPr>
                <w:webHidden/>
              </w:rPr>
            </w:r>
            <w:r>
              <w:rPr>
                <w:webHidden/>
              </w:rPr>
              <w:fldChar w:fldCharType="separate"/>
            </w:r>
            <w:r w:rsidR="00600EF5">
              <w:rPr>
                <w:webHidden/>
              </w:rPr>
              <w:t>14</w:t>
            </w:r>
            <w:r>
              <w:rPr>
                <w:webHidden/>
              </w:rPr>
              <w:fldChar w:fldCharType="end"/>
            </w:r>
          </w:hyperlink>
        </w:p>
        <w:p w14:paraId="4A79C06E" w14:textId="1FE3B6C5" w:rsidR="00513735" w:rsidRDefault="00513735">
          <w:pPr>
            <w:pStyle w:val="TOC1"/>
            <w:rPr>
              <w:rFonts w:eastAsiaTheme="minorEastAsia" w:cstheme="minorBidi"/>
              <w:b w:val="0"/>
              <w:bCs w:val="0"/>
              <w:kern w:val="2"/>
              <w:sz w:val="24"/>
              <w:szCs w:val="24"/>
              <w:lang w:val="en-US"/>
              <w14:ligatures w14:val="standardContextual"/>
            </w:rPr>
          </w:pPr>
          <w:hyperlink w:anchor="_Toc182059455" w:history="1">
            <w:r w:rsidRPr="00121011">
              <w:rPr>
                <w:rStyle w:val="Hyperlink"/>
                <w:rFonts w:eastAsia="Times New Roman"/>
              </w:rPr>
              <w:t>21.</w:t>
            </w:r>
            <w:r>
              <w:rPr>
                <w:rFonts w:eastAsiaTheme="minorEastAsia" w:cstheme="minorBidi"/>
                <w:b w:val="0"/>
                <w:bCs w:val="0"/>
                <w:kern w:val="2"/>
                <w:sz w:val="24"/>
                <w:szCs w:val="24"/>
                <w:lang w:val="en-US"/>
                <w14:ligatures w14:val="standardContextual"/>
              </w:rPr>
              <w:tab/>
            </w:r>
            <w:r w:rsidRPr="00121011">
              <w:rPr>
                <w:rStyle w:val="Hyperlink"/>
              </w:rPr>
              <w:t>Sutarties sudarymas</w:t>
            </w:r>
            <w:r>
              <w:rPr>
                <w:webHidden/>
              </w:rPr>
              <w:tab/>
            </w:r>
            <w:r>
              <w:rPr>
                <w:webHidden/>
              </w:rPr>
              <w:fldChar w:fldCharType="begin"/>
            </w:r>
            <w:r>
              <w:rPr>
                <w:webHidden/>
              </w:rPr>
              <w:instrText xml:space="preserve"> PAGEREF _Toc182059455 \h </w:instrText>
            </w:r>
            <w:r>
              <w:rPr>
                <w:webHidden/>
              </w:rPr>
            </w:r>
            <w:r>
              <w:rPr>
                <w:webHidden/>
              </w:rPr>
              <w:fldChar w:fldCharType="separate"/>
            </w:r>
            <w:r w:rsidR="00600EF5">
              <w:rPr>
                <w:webHidden/>
              </w:rPr>
              <w:t>15</w:t>
            </w:r>
            <w:r>
              <w:rPr>
                <w:webHidden/>
              </w:rPr>
              <w:fldChar w:fldCharType="end"/>
            </w:r>
          </w:hyperlink>
        </w:p>
        <w:p w14:paraId="3BD80AB6" w14:textId="25CB9AE9" w:rsidR="00513735" w:rsidRDefault="00513735">
          <w:pPr>
            <w:pStyle w:val="TOC1"/>
            <w:rPr>
              <w:rFonts w:eastAsiaTheme="minorEastAsia" w:cstheme="minorBidi"/>
              <w:b w:val="0"/>
              <w:bCs w:val="0"/>
              <w:kern w:val="2"/>
              <w:sz w:val="24"/>
              <w:szCs w:val="24"/>
              <w:lang w:val="en-US"/>
              <w14:ligatures w14:val="standardContextual"/>
            </w:rPr>
          </w:pPr>
          <w:hyperlink w:anchor="_Toc182059456" w:history="1">
            <w:r w:rsidRPr="00121011">
              <w:rPr>
                <w:rStyle w:val="Hyperlink"/>
                <w:rFonts w:eastAsia="Times New Roman" w:cstheme="minorHAnsi"/>
              </w:rPr>
              <w:t>22.</w:t>
            </w:r>
            <w:r>
              <w:rPr>
                <w:rFonts w:eastAsiaTheme="minorEastAsia" w:cstheme="minorBidi"/>
                <w:b w:val="0"/>
                <w:bCs w:val="0"/>
                <w:kern w:val="2"/>
                <w:sz w:val="24"/>
                <w:szCs w:val="24"/>
                <w:lang w:val="en-US"/>
                <w14:ligatures w14:val="standardContextual"/>
              </w:rPr>
              <w:tab/>
            </w:r>
            <w:r w:rsidRPr="00121011">
              <w:rPr>
                <w:rStyle w:val="Hyperlink"/>
                <w:rFonts w:cstheme="minorHAnsi"/>
              </w:rPr>
              <w:t>Teisė ginčyti perkančiosios organizacijos veiksmus ar priimtus sprendimus</w:t>
            </w:r>
            <w:r>
              <w:rPr>
                <w:webHidden/>
              </w:rPr>
              <w:tab/>
            </w:r>
            <w:r>
              <w:rPr>
                <w:webHidden/>
              </w:rPr>
              <w:fldChar w:fldCharType="begin"/>
            </w:r>
            <w:r>
              <w:rPr>
                <w:webHidden/>
              </w:rPr>
              <w:instrText xml:space="preserve"> PAGEREF _Toc182059456 \h </w:instrText>
            </w:r>
            <w:r>
              <w:rPr>
                <w:webHidden/>
              </w:rPr>
            </w:r>
            <w:r>
              <w:rPr>
                <w:webHidden/>
              </w:rPr>
              <w:fldChar w:fldCharType="separate"/>
            </w:r>
            <w:r w:rsidR="00600EF5">
              <w:rPr>
                <w:webHidden/>
              </w:rPr>
              <w:t>16</w:t>
            </w:r>
            <w:r>
              <w:rPr>
                <w:webHidden/>
              </w:rPr>
              <w:fldChar w:fldCharType="end"/>
            </w:r>
          </w:hyperlink>
        </w:p>
        <w:p w14:paraId="414B81DE" w14:textId="6A1FBE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Heading1"/>
        <w:numPr>
          <w:ilvl w:val="0"/>
          <w:numId w:val="1"/>
        </w:numPr>
        <w:rPr>
          <w:rFonts w:asciiTheme="minorHAnsi" w:hAnsiTheme="minorHAnsi" w:cstheme="minorHAnsi"/>
          <w:color w:val="auto"/>
          <w:lang w:val="lt-LT"/>
        </w:rPr>
      </w:pPr>
      <w:bookmarkStart w:id="0" w:name="_Toc182059435"/>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25A32804" w:rsidR="00184B8C" w:rsidRPr="00580B90" w:rsidRDefault="00184B8C" w:rsidP="00184B8C">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2" w:history="1">
        <w:r w:rsidR="004A25B5" w:rsidRPr="007C1129">
          <w:rPr>
            <w:rStyle w:val="Hyperlink"/>
            <w:color w:val="0070C0"/>
          </w:rPr>
          <w:t>https://viesiejipirkimai.lt</w:t>
        </w:r>
      </w:hyperlink>
      <w:r w:rsidRPr="0036054C">
        <w:rPr>
          <w:rFonts w:eastAsia="Calibri" w:cstheme="minorHAnsi"/>
          <w:lang w:val="lt-LT"/>
        </w:rPr>
        <w:t>.</w:t>
      </w:r>
    </w:p>
    <w:p w14:paraId="6D2FA0B8" w14:textId="3473322C" w:rsidR="00E2488F" w:rsidRPr="00580B90" w:rsidRDefault="00E2488F" w:rsidP="00184B8C">
      <w:pPr>
        <w:pStyle w:val="ListParagraph"/>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2182BCFC" w:rsidR="00184B8C" w:rsidRPr="0036054C" w:rsidRDefault="00184B8C" w:rsidP="00184B8C">
      <w:pPr>
        <w:pStyle w:val="ListParagraph"/>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3">
        <w:r w:rsidRPr="7039AFED">
          <w:rPr>
            <w:rStyle w:val="Hyperlink"/>
            <w:color w:val="0070C0"/>
            <w:lang w:val="lt-LT"/>
          </w:rPr>
          <w:t>http://ebvpd.eviesiejipirkimai.lt/espd-web/</w:t>
        </w:r>
      </w:hyperlink>
      <w:r w:rsidRPr="7039AFED">
        <w:rPr>
          <w:rStyle w:val="Hyperlink"/>
          <w:lang w:val="lt-LT"/>
        </w:rPr>
        <w:t>.</w:t>
      </w:r>
    </w:p>
    <w:p w14:paraId="573171FF" w14:textId="37CD2CEC" w:rsidR="00184B8C" w:rsidRPr="0036054C" w:rsidRDefault="00184B8C" w:rsidP="00184B8C">
      <w:pPr>
        <w:pStyle w:val="ListParagraph"/>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ListParagraph"/>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184B8C">
      <w:pPr>
        <w:pStyle w:val="ListParagraph"/>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9E70BF">
      <w:pPr>
        <w:pStyle w:val="ListParagraph"/>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ListParagraph"/>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ListParagraph"/>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ListParagraph"/>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ListParagraph"/>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ListParagraph"/>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44B560E" w:rsidR="007875C7" w:rsidRPr="007875C7" w:rsidRDefault="00184B8C" w:rsidP="007875C7">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1AFBA95C" w:rsidR="00341666" w:rsidRPr="00294EC1" w:rsidRDefault="00341666" w:rsidP="009E70BF">
      <w:pPr>
        <w:pStyle w:val="ListParagraph"/>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 xml:space="preserve">ūkio subjektas – fizinis asmuo, privatusis ar viešasis juridinis asmuo, kita organizacija ir jų </w:t>
      </w:r>
      <w:r w:rsidR="00350943">
        <w:rPr>
          <w:color w:val="000000"/>
          <w:lang w:val="lt-LT"/>
        </w:rPr>
        <w:t xml:space="preserve">struktūrinis </w:t>
      </w:r>
      <w:r w:rsidR="00294EC1" w:rsidRPr="00294EC1">
        <w:rPr>
          <w:color w:val="000000"/>
          <w:lang w:val="lt-LT"/>
        </w:rPr>
        <w:t>padalinys arba tokių asmenų grupė, įskaitant laikinas ūkio subjektų asociacijas, kurie rinkoje siūlo atlikti darbus, tiekti prekes ar teikti paslaugas</w:t>
      </w:r>
      <w:r w:rsidR="00294EC1">
        <w:rPr>
          <w:color w:val="000000"/>
          <w:lang w:val="lt-LT"/>
        </w:rPr>
        <w:t>.</w:t>
      </w:r>
    </w:p>
    <w:p w14:paraId="46CC3553" w14:textId="2089AD31" w:rsidR="0066078A" w:rsidRPr="0036054C" w:rsidRDefault="0066078A" w:rsidP="009E70BF">
      <w:pPr>
        <w:pStyle w:val="ListParagraph"/>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ListParagraph"/>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ListParagraph"/>
        <w:numPr>
          <w:ilvl w:val="1"/>
          <w:numId w:val="2"/>
        </w:numPr>
        <w:spacing w:after="120" w:line="20" w:lineRule="atLeast"/>
        <w:ind w:left="0" w:firstLine="567"/>
        <w:jc w:val="both"/>
        <w:rPr>
          <w:rFonts w:cstheme="minorHAnsi"/>
          <w:b/>
          <w:bCs/>
          <w:lang w:val="lt-LT"/>
        </w:rPr>
      </w:pPr>
      <w:proofErr w:type="spellStart"/>
      <w:r w:rsidRPr="008FEE96">
        <w:rPr>
          <w:b/>
          <w:lang w:val="lt-LT"/>
        </w:rPr>
        <w:t>Kvazisubtiekėjas</w:t>
      </w:r>
      <w:proofErr w:type="spellEnd"/>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ListParagraph"/>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Heading1"/>
        <w:numPr>
          <w:ilvl w:val="0"/>
          <w:numId w:val="2"/>
        </w:numPr>
        <w:rPr>
          <w:rFonts w:asciiTheme="minorHAnsi" w:hAnsiTheme="minorHAnsi" w:cstheme="minorHAnsi"/>
          <w:color w:val="auto"/>
          <w:lang w:val="lt-LT"/>
        </w:rPr>
      </w:pPr>
      <w:bookmarkStart w:id="1" w:name="_Toc182059436"/>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ListParagraph"/>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ListParagraph"/>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CommentReference"/>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ListParagraph"/>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ListParagraph"/>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488669EE">
      <w:pPr>
        <w:pStyle w:val="ListParagraph"/>
        <w:numPr>
          <w:ilvl w:val="2"/>
          <w:numId w:val="2"/>
        </w:numPr>
        <w:spacing w:after="120" w:line="20" w:lineRule="atLeast"/>
        <w:ind w:left="0" w:firstLine="567"/>
        <w:jc w:val="both"/>
        <w:rPr>
          <w:rFonts w:eastAsia="Calibri"/>
        </w:rPr>
      </w:pPr>
      <w:proofErr w:type="spellStart"/>
      <w:r w:rsidRPr="488669EE">
        <w:rPr>
          <w:rFonts w:eastAsia="Calibri"/>
        </w:rPr>
        <w:t>išankstinis</w:t>
      </w:r>
      <w:proofErr w:type="spellEnd"/>
      <w:r w:rsidRPr="488669EE">
        <w:rPr>
          <w:rFonts w:eastAsia="Calibri"/>
        </w:rPr>
        <w:t xml:space="preserve"> </w:t>
      </w:r>
      <w:proofErr w:type="spellStart"/>
      <w:r w:rsidRPr="488669EE">
        <w:rPr>
          <w:rFonts w:eastAsia="Calibri"/>
        </w:rPr>
        <w:t>informacinis</w:t>
      </w:r>
      <w:proofErr w:type="spellEnd"/>
      <w:r w:rsidRPr="488669EE">
        <w:rPr>
          <w:rFonts w:eastAsia="Calibri"/>
        </w:rPr>
        <w:t xml:space="preserve"> </w:t>
      </w:r>
      <w:proofErr w:type="spellStart"/>
      <w:r w:rsidRPr="488669EE">
        <w:rPr>
          <w:rFonts w:eastAsia="Calibri"/>
        </w:rPr>
        <w:t>skelbimas</w:t>
      </w:r>
      <w:proofErr w:type="spellEnd"/>
      <w:r w:rsidRPr="488669EE">
        <w:rPr>
          <w:rFonts w:eastAsia="Calibri"/>
        </w:rPr>
        <w:t xml:space="preserve"> (</w:t>
      </w:r>
      <w:proofErr w:type="spellStart"/>
      <w:r w:rsidRPr="488669EE">
        <w:rPr>
          <w:rFonts w:eastAsia="Calibri"/>
        </w:rPr>
        <w:t>jei</w:t>
      </w:r>
      <w:proofErr w:type="spellEnd"/>
      <w:r w:rsidRPr="488669EE">
        <w:rPr>
          <w:rFonts w:eastAsia="Calibri"/>
        </w:rPr>
        <w:t xml:space="preserve"> </w:t>
      </w:r>
      <w:proofErr w:type="spellStart"/>
      <w:r w:rsidRPr="488669EE">
        <w:rPr>
          <w:rFonts w:eastAsia="Calibri"/>
        </w:rPr>
        <w:t>buvo</w:t>
      </w:r>
      <w:proofErr w:type="spellEnd"/>
      <w:r w:rsidRPr="488669EE">
        <w:rPr>
          <w:rFonts w:eastAsia="Calibri"/>
        </w:rPr>
        <w:t xml:space="preserve"> </w:t>
      </w:r>
      <w:proofErr w:type="spellStart"/>
      <w:r w:rsidRPr="488669EE">
        <w:rPr>
          <w:rFonts w:eastAsia="Calibri"/>
        </w:rPr>
        <w:t>skelbta</w:t>
      </w:r>
      <w:r w:rsidR="00EF3E6C" w:rsidRPr="488669EE">
        <w:rPr>
          <w:rFonts w:eastAsia="Calibri"/>
        </w:rPr>
        <w:t>s</w:t>
      </w:r>
      <w:proofErr w:type="spellEnd"/>
      <w:r w:rsidRPr="488669EE">
        <w:rPr>
          <w:rFonts w:eastAsia="Calibri"/>
        </w:rPr>
        <w:t>);</w:t>
      </w:r>
    </w:p>
    <w:p w14:paraId="540EA04C" w14:textId="0924AC17" w:rsidR="0045295F" w:rsidRPr="006C5175" w:rsidRDefault="00FD34E4" w:rsidP="009E70BF">
      <w:pPr>
        <w:pStyle w:val="ListParagraph"/>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ListParagraph"/>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ListParagraph"/>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ListParagraph"/>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ListParagraph"/>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ListParagraph"/>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ListParagraph"/>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ListParagraph"/>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ListParagraph"/>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ListParagraph"/>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ListParagraph"/>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ListParagraph"/>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5631DB0B" w:rsidR="00EC3FA0" w:rsidRPr="0023690B" w:rsidRDefault="006E749E" w:rsidP="2F180F3F">
      <w:pPr>
        <w:pStyle w:val="ListParagraph"/>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2F180F3F">
        <w:rPr>
          <w:color w:val="7030A0"/>
          <w:lang w:val="lt-LT"/>
        </w:rPr>
        <w:t>(</w:t>
      </w:r>
      <w:r w:rsidR="00BB6982" w:rsidRPr="2F180F3F">
        <w:rPr>
          <w:i/>
          <w:iCs/>
          <w:color w:val="7030A0"/>
          <w:lang w:val="lt-LT"/>
        </w:rPr>
        <w:t>išskyrus politinio (asmeninio) pasitikėjimo valstybės tarnautojus ir valstybės politikus</w:t>
      </w:r>
      <w:r w:rsidR="00BB6982" w:rsidRPr="2F180F3F">
        <w:rPr>
          <w:rFonts w:ascii="Arial" w:hAnsi="Arial" w:cs="Arial"/>
          <w:color w:val="7030A0"/>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HeaderChar"/>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ListParagraph"/>
        <w:numPr>
          <w:ilvl w:val="1"/>
          <w:numId w:val="2"/>
        </w:numPr>
        <w:spacing w:after="0" w:line="20" w:lineRule="atLeast"/>
        <w:ind w:left="0" w:firstLine="567"/>
        <w:jc w:val="both"/>
        <w:rPr>
          <w:lang w:val="lt-LT"/>
        </w:rPr>
      </w:pPr>
      <w:r w:rsidRPr="008FEE96">
        <w:rPr>
          <w:lang w:val="lt-LT"/>
        </w:rPr>
        <w:lastRenderedPageBreak/>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ListParagraph"/>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ListParagraph"/>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Heading1"/>
        <w:numPr>
          <w:ilvl w:val="0"/>
          <w:numId w:val="2"/>
        </w:numPr>
        <w:rPr>
          <w:rFonts w:asciiTheme="minorHAnsi" w:hAnsiTheme="minorHAnsi" w:cstheme="minorHAnsi"/>
          <w:color w:val="auto"/>
          <w:lang w:val="lt-LT"/>
        </w:rPr>
      </w:pPr>
      <w:bookmarkStart w:id="2" w:name="_Toc182059437"/>
      <w:r w:rsidRPr="00471E3D">
        <w:rPr>
          <w:rFonts w:asciiTheme="minorHAnsi" w:hAnsiTheme="minorHAnsi" w:cstheme="minorHAnsi"/>
          <w:color w:val="auto"/>
          <w:lang w:val="lt-LT"/>
        </w:rPr>
        <w:t>Pirkimo objektas</w:t>
      </w:r>
      <w:bookmarkEnd w:id="2"/>
    </w:p>
    <w:p w14:paraId="38ADEB5D" w14:textId="5B111689" w:rsidR="002D3427" w:rsidRDefault="002D3427" w:rsidP="00D47217">
      <w:pPr>
        <w:pStyle w:val="NoSpacing"/>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516961">
      <w:pPr>
        <w:pStyle w:val="NoSpacing"/>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Heading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82059438"/>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618DEB63" w:rsidR="00F42204" w:rsidRPr="0036054C" w:rsidRDefault="00F42204" w:rsidP="00280E86">
      <w:pPr>
        <w:pStyle w:val="ListParagraph"/>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7F42DEAA" w:rsidR="00F42204" w:rsidRPr="0036054C" w:rsidRDefault="17694CBB" w:rsidP="00280E86">
      <w:pPr>
        <w:pStyle w:val="ListParagraph"/>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4" w:history="1">
        <w:r w:rsidR="004A25B5" w:rsidRPr="00F467F0">
          <w:rPr>
            <w:rStyle w:val="Hyperlink"/>
            <w:color w:val="0070C0"/>
            <w:lang w:val="lt-LT"/>
          </w:rPr>
          <w:t>https://viesiejipirkimai.lt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43652F52" w:rsidR="00F42204" w:rsidRPr="0036054C" w:rsidRDefault="00F42204" w:rsidP="00280E86">
      <w:pPr>
        <w:pStyle w:val="ListParagraph"/>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5" w:history="1">
        <w:r w:rsidR="004A25B5" w:rsidRPr="007C1129">
          <w:rPr>
            <w:rStyle w:val="Hyperlink"/>
            <w:color w:val="0070C0"/>
          </w:rPr>
          <w:t>https://viesiejipirkimai.lt</w:t>
        </w:r>
      </w:hyperlink>
      <w:r w:rsidRPr="0036054C">
        <w:rPr>
          <w:rFonts w:cstheme="minorHAnsi"/>
          <w:szCs w:val="24"/>
          <w:lang w:val="lt-LT"/>
        </w:rPr>
        <w:t xml:space="preserve">. </w:t>
      </w:r>
    </w:p>
    <w:p w14:paraId="4185C944" w14:textId="10B63C97" w:rsidR="00F42204" w:rsidRPr="0036054C" w:rsidRDefault="00F42204" w:rsidP="00280E86">
      <w:pPr>
        <w:pStyle w:val="ListParagraph"/>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ListParagraph"/>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ListParagraph"/>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ListParagraph"/>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1BD53788" w:rsidR="00FC757D" w:rsidRDefault="0041281F" w:rsidP="002532C8">
      <w:pPr>
        <w:pStyle w:val="ListParagraph"/>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FootnoteReference"/>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D17C2E">
      <w:pPr>
        <w:pStyle w:val="ListParagraph"/>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82059439"/>
      <w:r w:rsidRPr="00471E3D">
        <w:rPr>
          <w:rFonts w:asciiTheme="minorHAnsi" w:hAnsiTheme="minorHAnsi" w:cstheme="minorHAnsi"/>
          <w:color w:val="auto"/>
          <w:lang w:val="lt-LT"/>
        </w:rPr>
        <w:lastRenderedPageBreak/>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ListParagraph"/>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ListParagraph"/>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A07E68">
        <w:rPr>
          <w:lang w:val="lt-LT"/>
        </w:rPr>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ListParagraph"/>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31BE3E5C" w:rsidR="005A2020" w:rsidRPr="00192326" w:rsidRDefault="00670AEE" w:rsidP="2F180F3F">
      <w:pPr>
        <w:pStyle w:val="ListParagraph"/>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ListParagraph"/>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82059440"/>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ListParagraph"/>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ListParagraph"/>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ListParagraph"/>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ListParagraph"/>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58B3C938">
      <w:pPr>
        <w:pStyle w:val="ListParagraph"/>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Heading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82059441"/>
      <w:r w:rsidRPr="00471E3D">
        <w:rPr>
          <w:rFonts w:asciiTheme="minorHAnsi" w:hAnsiTheme="minorHAnsi" w:cstheme="minorHAnsi"/>
          <w:color w:val="auto"/>
          <w:lang w:val="lt-LT"/>
        </w:rPr>
        <w:lastRenderedPageBreak/>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ListParagraph"/>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82059442"/>
      <w:r w:rsidRPr="00471E3D">
        <w:rPr>
          <w:rFonts w:asciiTheme="minorHAnsi" w:hAnsiTheme="minorHAnsi" w:cstheme="minorHAnsi"/>
          <w:color w:val="auto"/>
          <w:lang w:val="lt-LT"/>
        </w:rPr>
        <w:t>Rezervuota teisė dalyvauti pirkime</w:t>
      </w:r>
      <w:bookmarkEnd w:id="28"/>
      <w:bookmarkEnd w:id="29"/>
    </w:p>
    <w:p w14:paraId="7588BEB4" w14:textId="3FF90BB4" w:rsidR="004E11A9" w:rsidRPr="0036054C" w:rsidRDefault="005B08B2" w:rsidP="006F1547">
      <w:pPr>
        <w:pStyle w:val="ListParagraph"/>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ListParagraph"/>
        <w:numPr>
          <w:ilvl w:val="1"/>
          <w:numId w:val="9"/>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0"/>
    </w:p>
    <w:p w14:paraId="752EE7AA"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ListParagraph"/>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ListParagraph"/>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ListParagraph"/>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ListParagraph"/>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6008690B" w:rsidR="005B08B2" w:rsidRPr="0036054C" w:rsidRDefault="005B08B2" w:rsidP="003E1948">
      <w:pPr>
        <w:pStyle w:val="ListParagraph"/>
        <w:numPr>
          <w:ilvl w:val="2"/>
          <w:numId w:val="9"/>
        </w:numPr>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r w:rsidR="009B423C">
        <w:rPr>
          <w:lang w:val="lt-LT"/>
        </w:rPr>
        <w:t xml:space="preserve"> </w:t>
      </w:r>
    </w:p>
    <w:p w14:paraId="42E6168B" w14:textId="77777777" w:rsidR="005B08B2" w:rsidRPr="0036054C" w:rsidRDefault="005B08B2" w:rsidP="003E1948">
      <w:pPr>
        <w:pStyle w:val="ListParagraph"/>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ListParagraph"/>
        <w:numPr>
          <w:ilvl w:val="2"/>
          <w:numId w:val="9"/>
        </w:numPr>
        <w:spacing w:after="0" w:line="240" w:lineRule="auto"/>
        <w:ind w:left="0" w:firstLine="567"/>
        <w:jc w:val="both"/>
        <w:rPr>
          <w:rFonts w:cstheme="minorHAnsi"/>
          <w:lang w:val="lt-LT"/>
        </w:rPr>
      </w:pPr>
      <w:r w:rsidRPr="0036054C">
        <w:rPr>
          <w:rFonts w:cstheme="minorHAnsi"/>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ListParagraph"/>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ListParagraph"/>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ListParagraph"/>
        <w:numPr>
          <w:ilvl w:val="1"/>
          <w:numId w:val="9"/>
        </w:numPr>
        <w:spacing w:after="0" w:line="240" w:lineRule="auto"/>
        <w:ind w:left="0" w:firstLine="567"/>
        <w:jc w:val="both"/>
        <w:rPr>
          <w:rFonts w:cstheme="minorHAnsi"/>
          <w:lang w:val="lt-LT"/>
        </w:rPr>
      </w:pPr>
      <w:r w:rsidRPr="0036054C">
        <w:rPr>
          <w:rFonts w:cstheme="minorHAnsi"/>
          <w:lang w:val="lt-LT"/>
        </w:rPr>
        <w:lastRenderedPageBreak/>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Heading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82059443"/>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7"/>
      <w:bookmarkEnd w:id="38"/>
      <w:bookmarkEnd w:id="39"/>
      <w:bookmarkEnd w:id="40"/>
    </w:p>
    <w:p w14:paraId="785768EB" w14:textId="6754A7D8" w:rsidR="00783E88" w:rsidRPr="00E51A2A" w:rsidRDefault="00546C35" w:rsidP="003E1948">
      <w:pPr>
        <w:pStyle w:val="ListParagraph"/>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ListParagraph"/>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1BBBE0EF"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r w:rsidR="004B7730">
        <w:rPr>
          <w:rFonts w:cstheme="minorHAnsi"/>
          <w:bCs/>
          <w:iCs/>
          <w:lang w:val="lt-LT"/>
        </w:rPr>
        <w:t xml:space="preserve"> (išskyrus </w:t>
      </w:r>
      <w:proofErr w:type="spellStart"/>
      <w:r w:rsidR="004B7730">
        <w:rPr>
          <w:rFonts w:cstheme="minorHAnsi"/>
          <w:bCs/>
          <w:iCs/>
          <w:lang w:val="lt-LT"/>
        </w:rPr>
        <w:t>kvazisubtiekėjus</w:t>
      </w:r>
      <w:proofErr w:type="spellEnd"/>
      <w:r w:rsidR="004B7730">
        <w:rPr>
          <w:rFonts w:cstheme="minorHAnsi"/>
          <w:bCs/>
          <w:iCs/>
          <w:lang w:val="lt-LT"/>
        </w:rPr>
        <w:t>)</w:t>
      </w:r>
      <w:r w:rsidRPr="00E51A2A">
        <w:rPr>
          <w:rFonts w:cstheme="minorHAnsi"/>
          <w:bCs/>
          <w:iCs/>
          <w:lang w:val="lt-LT"/>
        </w:rPr>
        <w:t>;</w:t>
      </w:r>
    </w:p>
    <w:p w14:paraId="1F087797" w14:textId="4B507EB2" w:rsidR="00546C35" w:rsidRPr="00E51A2A" w:rsidRDefault="00C149D4" w:rsidP="006F1547">
      <w:pPr>
        <w:pStyle w:val="ListParagraph"/>
        <w:numPr>
          <w:ilvl w:val="2"/>
          <w:numId w:val="9"/>
        </w:numPr>
        <w:spacing w:after="0" w:line="20" w:lineRule="atLeast"/>
        <w:ind w:left="0" w:firstLine="567"/>
        <w:jc w:val="both"/>
        <w:rPr>
          <w:rFonts w:cstheme="minorHAnsi"/>
          <w:bCs/>
          <w:iCs/>
          <w:lang w:val="lt-LT"/>
        </w:rPr>
      </w:pPr>
      <w:bookmarkStart w:id="41"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1"/>
    </w:p>
    <w:p w14:paraId="5B3D31FB" w14:textId="6FA5B50D" w:rsidR="002635BC" w:rsidRPr="00E51A2A" w:rsidRDefault="002635BC" w:rsidP="6C5E09C9">
      <w:pPr>
        <w:pStyle w:val="ListParagraph"/>
        <w:numPr>
          <w:ilvl w:val="2"/>
          <w:numId w:val="9"/>
        </w:numPr>
        <w:spacing w:after="0" w:line="20" w:lineRule="atLeast"/>
        <w:ind w:left="0" w:firstLine="567"/>
        <w:jc w:val="both"/>
        <w:rPr>
          <w:rFonts w:cstheme="minorHAnsi"/>
          <w:bCs/>
          <w:iCs/>
          <w:lang w:val="lt-LT"/>
        </w:rPr>
      </w:pPr>
      <w:bookmarkStart w:id="42" w:name="_Hlk181798708"/>
      <w:bookmarkStart w:id="43" w:name="_Ref39744312"/>
      <w:r w:rsidRPr="6C5E09C9">
        <w:rPr>
          <w:lang w:val="lt-LT"/>
        </w:rPr>
        <w:t>fiziniai asmenys, kuriuos tiekėjas ketina įdarbinti Pirkimo laimėjimo atveju ir kurių pajėgumais tiekėjas remiasi pagal VPĮ 49</w:t>
      </w:r>
      <w:r w:rsidR="00FE256C">
        <w:rPr>
          <w:lang w:val="lt-LT"/>
        </w:rPr>
        <w:t xml:space="preserve"> </w:t>
      </w:r>
      <w:r w:rsidR="00622A08">
        <w:rPr>
          <w:lang w:val="lt-LT"/>
        </w:rPr>
        <w:t>(</w:t>
      </w:r>
      <w:proofErr w:type="spellStart"/>
      <w:r w:rsidR="00622A08">
        <w:rPr>
          <w:lang w:val="lt-LT"/>
        </w:rPr>
        <w:t>kvazisubtiekėjai</w:t>
      </w:r>
      <w:proofErr w:type="spellEnd"/>
      <w:r w:rsidR="00622A08">
        <w:rPr>
          <w:lang w:val="lt-LT"/>
        </w:rPr>
        <w:t>)</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2"/>
      <w:r w:rsidRPr="004A1F5D">
        <w:rPr>
          <w:lang w:val="lt-LT"/>
        </w:rPr>
        <w:t>.</w:t>
      </w:r>
      <w:bookmarkEnd w:id="43"/>
    </w:p>
    <w:p w14:paraId="22E09028" w14:textId="104C2453" w:rsidR="00546C35" w:rsidRPr="00E51A2A" w:rsidRDefault="00546C35" w:rsidP="006F1547">
      <w:pPr>
        <w:pStyle w:val="ListParagraph"/>
        <w:numPr>
          <w:ilvl w:val="2"/>
          <w:numId w:val="9"/>
        </w:numPr>
        <w:spacing w:after="0" w:line="20" w:lineRule="atLeast"/>
        <w:ind w:left="0" w:firstLine="567"/>
        <w:jc w:val="both"/>
        <w:rPr>
          <w:rStyle w:val="Emphasis"/>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6" w:history="1">
        <w:r w:rsidRPr="00E51A2A">
          <w:rPr>
            <w:rStyle w:val="Hyperlink"/>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phasis"/>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ListParagraph"/>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ListParagraph"/>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Default="00546C35" w:rsidP="006F1547">
      <w:pPr>
        <w:pStyle w:val="ListParagraph"/>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08FD0A91" w14:textId="1080F282" w:rsidR="00E6793D" w:rsidRPr="00E6793D" w:rsidRDefault="00E6793D" w:rsidP="00E6793D">
      <w:pPr>
        <w:pStyle w:val="ListParagraph"/>
        <w:numPr>
          <w:ilvl w:val="1"/>
          <w:numId w:val="9"/>
        </w:numPr>
        <w:spacing w:after="0" w:line="20" w:lineRule="atLeast"/>
        <w:ind w:left="0" w:firstLine="567"/>
        <w:jc w:val="both"/>
        <w:rPr>
          <w:lang w:val="lt-LT"/>
        </w:rPr>
      </w:pPr>
      <w:r w:rsidRPr="00E6793D">
        <w:rPr>
          <w:lang w:val="lt-LT"/>
        </w:rPr>
        <w:t>Prieš nustatydama laimėjusį pasiūlymą, perkančioji organizacija reikalaus, kad ekonomiškai naudingiausią pasiūlymą pateikęs tiekėjas (ūkio subjektai, kurių pajėgumais tiekėjas remiasi ir subtiekėjai – jei taikoma) pateiktų aktualius dokumentus, patvirtinančius jo atitiktį kvalifikacijos reikalavimams ir, jeigu taikytina, reikalavimams dėl kokybės vadybos sistemos ir aplinkos apsaugos vadybos sistemos standartų. Perkančioji organizacija ekonomiškai naudingiausią pasiūlymą pateikusio tiekėjo (ūkio subjektų, kurių pajėgumais tiekėjas remiasi ir subtiekėjų – jei taikoma) nereikalauja pateikti dokumentų, patvirtinančių nustatytų pašalinimo pagrindų nebuvimą, išskyrus atvejus, kai ji turi pagrįstų abejonių dėl jo patikimumo.</w:t>
      </w:r>
    </w:p>
    <w:p w14:paraId="3ECF4AB8" w14:textId="0959BA59" w:rsidR="002C3735" w:rsidRPr="00E6793D" w:rsidRDefault="008E262D" w:rsidP="00E6793D">
      <w:pPr>
        <w:pStyle w:val="ListParagraph"/>
        <w:numPr>
          <w:ilvl w:val="1"/>
          <w:numId w:val="9"/>
        </w:numPr>
        <w:spacing w:after="0" w:line="20" w:lineRule="atLeast"/>
        <w:ind w:left="0" w:firstLine="567"/>
        <w:jc w:val="both"/>
        <w:rPr>
          <w:rFonts w:cstheme="minorHAnsi"/>
          <w:lang w:val="lt-LT"/>
        </w:rPr>
      </w:pPr>
      <w:r w:rsidRPr="00E6793D">
        <w:rPr>
          <w:lang w:val="lt-LT"/>
        </w:rPr>
        <w:t>Perkančioji organizacija</w:t>
      </w:r>
      <w:r w:rsidR="002C3735" w:rsidRPr="00E6793D">
        <w:rPr>
          <w:lang w:val="lt-LT"/>
        </w:rPr>
        <w:t xml:space="preserve"> nereikalauja </w:t>
      </w:r>
      <w:r w:rsidR="007B4B57" w:rsidRPr="00E6793D">
        <w:rPr>
          <w:lang w:val="lt-LT"/>
        </w:rPr>
        <w:t xml:space="preserve">tiekėjo </w:t>
      </w:r>
      <w:r w:rsidR="002C3735" w:rsidRPr="00E6793D">
        <w:rPr>
          <w:lang w:val="lt-LT"/>
        </w:rPr>
        <w:t>pateikti dokumentų kaip nustatyta VPĮ 50 straipsnio 4 ir 6 dalyse, jeigu ji:</w:t>
      </w:r>
    </w:p>
    <w:p w14:paraId="31723895" w14:textId="7A8D3E3D" w:rsidR="002C3735" w:rsidRPr="00E51A2A" w:rsidRDefault="002C3735" w:rsidP="00B3619B">
      <w:pPr>
        <w:pStyle w:val="ListParagraph"/>
        <w:numPr>
          <w:ilvl w:val="2"/>
          <w:numId w:val="9"/>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ListParagraph"/>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ListParagraph"/>
        <w:numPr>
          <w:ilvl w:val="1"/>
          <w:numId w:val="9"/>
        </w:numPr>
        <w:tabs>
          <w:tab w:val="left" w:pos="851"/>
        </w:tabs>
        <w:spacing w:after="120" w:line="20" w:lineRule="atLeast"/>
        <w:ind w:left="0" w:firstLine="426"/>
        <w:jc w:val="both"/>
        <w:rPr>
          <w:rFonts w:cstheme="minorHAnsi"/>
          <w:lang w:val="lt-LT"/>
        </w:rPr>
      </w:pPr>
      <w:r w:rsidRPr="00E51A2A">
        <w:rPr>
          <w:lang w:val="lt-LT"/>
        </w:rPr>
        <w:lastRenderedPageBreak/>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ListParagraph"/>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ListParagraph"/>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ListParagraph"/>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B3619B">
      <w:pPr>
        <w:pStyle w:val="ListParagraph"/>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E51A2A">
        <w:rPr>
          <w:i/>
          <w:iCs/>
          <w:lang w:val="lt-LT"/>
        </w:rPr>
        <w:t>Apostille</w:t>
      </w:r>
      <w:proofErr w:type="spellEnd"/>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E51A2A">
        <w:rPr>
          <w:i/>
          <w:iCs/>
          <w:lang w:val="lt-LT"/>
        </w:rPr>
        <w:t>Apostille</w:t>
      </w:r>
      <w:proofErr w:type="spellEnd"/>
      <w:r w:rsidRPr="00E51A2A">
        <w:rPr>
          <w:lang w:val="lt-LT"/>
        </w:rPr>
        <w:t>).</w:t>
      </w:r>
    </w:p>
    <w:p w14:paraId="05692DDE" w14:textId="49BDC443" w:rsidR="008F7425" w:rsidRPr="00471E3D" w:rsidRDefault="008F7425" w:rsidP="00B3619B">
      <w:pPr>
        <w:pStyle w:val="Heading1"/>
        <w:numPr>
          <w:ilvl w:val="0"/>
          <w:numId w:val="9"/>
        </w:numPr>
        <w:tabs>
          <w:tab w:val="left" w:pos="567"/>
        </w:tabs>
        <w:spacing w:line="20" w:lineRule="atLeast"/>
        <w:contextualSpacing/>
        <w:rPr>
          <w:rFonts w:asciiTheme="minorHAnsi" w:hAnsiTheme="minorHAnsi" w:cstheme="minorHAnsi"/>
          <w:b/>
          <w:color w:val="auto"/>
          <w:lang w:val="lt-LT"/>
        </w:rPr>
      </w:pPr>
      <w:bookmarkStart w:id="44" w:name="_Toc48053168"/>
      <w:bookmarkStart w:id="45" w:name="_Toc182059444"/>
      <w:bookmarkStart w:id="46" w:name="_Hlk90906609"/>
      <w:r w:rsidRPr="00471E3D">
        <w:rPr>
          <w:rFonts w:asciiTheme="minorHAnsi" w:hAnsiTheme="minorHAnsi" w:cstheme="minorHAnsi"/>
          <w:color w:val="auto"/>
          <w:lang w:val="lt-LT"/>
        </w:rPr>
        <w:t>Rėmimasis ūkio subjektų pajėgumais</w:t>
      </w:r>
      <w:bookmarkEnd w:id="44"/>
      <w:bookmarkEnd w:id="45"/>
    </w:p>
    <w:bookmarkEnd w:id="46"/>
    <w:p w14:paraId="172AC6C4" w14:textId="08154001"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w:t>
      </w:r>
      <w:proofErr w:type="spellStart"/>
      <w:r w:rsidR="00D21561">
        <w:rPr>
          <w:rFonts w:cstheme="minorHAnsi"/>
          <w:lang w:val="lt-LT"/>
        </w:rPr>
        <w:t>kvazisubtiekėjai</w:t>
      </w:r>
      <w:proofErr w:type="spellEnd"/>
      <w:r w:rsidR="00D21561">
        <w:rPr>
          <w:rFonts w:cstheme="minorHAnsi"/>
          <w:lang w:val="lt-LT"/>
        </w:rPr>
        <w:t>)</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ListParagraph"/>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Heading1"/>
        <w:numPr>
          <w:ilvl w:val="0"/>
          <w:numId w:val="9"/>
        </w:numPr>
        <w:tabs>
          <w:tab w:val="left" w:pos="567"/>
        </w:tabs>
        <w:contextualSpacing/>
        <w:rPr>
          <w:rFonts w:ascii="Calibri" w:hAnsi="Calibri" w:cs="Calibri"/>
          <w:b/>
          <w:color w:val="auto"/>
          <w:lang w:val="lt-LT"/>
        </w:rPr>
      </w:pPr>
      <w:bookmarkStart w:id="47" w:name="_Toc48053169"/>
      <w:bookmarkStart w:id="48" w:name="_Toc182059445"/>
      <w:r w:rsidRPr="00471E3D">
        <w:rPr>
          <w:rFonts w:ascii="Calibri" w:hAnsi="Calibri" w:cs="Calibri"/>
          <w:color w:val="auto"/>
          <w:lang w:val="lt-LT"/>
        </w:rPr>
        <w:t>Subtiekėjų pasitelkimas</w:t>
      </w:r>
      <w:bookmarkEnd w:id="47"/>
      <w:bookmarkEnd w:id="48"/>
    </w:p>
    <w:p w14:paraId="36F00355" w14:textId="2B2E3374" w:rsidR="003B359D" w:rsidRPr="0036054C" w:rsidRDefault="003B359D" w:rsidP="00B3619B">
      <w:pPr>
        <w:pStyle w:val="ListParagraph"/>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ListParagraph"/>
        <w:numPr>
          <w:ilvl w:val="1"/>
          <w:numId w:val="9"/>
        </w:numPr>
        <w:spacing w:after="0" w:line="20" w:lineRule="atLeast"/>
        <w:ind w:left="0" w:firstLine="567"/>
        <w:jc w:val="both"/>
        <w:rPr>
          <w:lang w:val="lt-LT"/>
        </w:rPr>
      </w:pPr>
      <w:r w:rsidRPr="58B3C938">
        <w:rPr>
          <w:rFonts w:eastAsia="Calibri"/>
          <w:lang w:val="lt-LT"/>
        </w:rPr>
        <w:lastRenderedPageBreak/>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B3619B">
      <w:pPr>
        <w:pStyle w:val="ListParagraph"/>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A7319F5" w:rsidR="003B359D" w:rsidRPr="00700FEB" w:rsidRDefault="003B359D" w:rsidP="00B3619B">
      <w:pPr>
        <w:pStyle w:val="ListParagraph"/>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Heading1"/>
        <w:numPr>
          <w:ilvl w:val="0"/>
          <w:numId w:val="9"/>
        </w:numPr>
        <w:spacing w:line="20" w:lineRule="atLeast"/>
        <w:contextualSpacing/>
        <w:rPr>
          <w:rFonts w:asciiTheme="minorHAnsi" w:hAnsiTheme="minorHAnsi" w:cstheme="minorHAnsi"/>
          <w:color w:val="auto"/>
          <w:lang w:val="lt-LT"/>
        </w:rPr>
      </w:pPr>
      <w:bookmarkStart w:id="49" w:name="_Toc91076050"/>
      <w:bookmarkStart w:id="50" w:name="_Toc91076157"/>
      <w:bookmarkStart w:id="51" w:name="_Toc91076504"/>
      <w:bookmarkStart w:id="52" w:name="_Toc91146045"/>
      <w:bookmarkStart w:id="53" w:name="_Toc91076051"/>
      <w:bookmarkStart w:id="54" w:name="_Toc91076158"/>
      <w:bookmarkStart w:id="55" w:name="_Toc91076505"/>
      <w:bookmarkStart w:id="56" w:name="_Toc91146046"/>
      <w:bookmarkStart w:id="57" w:name="_Toc91076052"/>
      <w:bookmarkStart w:id="58" w:name="_Toc91076159"/>
      <w:bookmarkStart w:id="59" w:name="_Toc91076506"/>
      <w:bookmarkStart w:id="60" w:name="_Toc91146047"/>
      <w:bookmarkStart w:id="61" w:name="_Toc91076053"/>
      <w:bookmarkStart w:id="62" w:name="_Toc91076160"/>
      <w:bookmarkStart w:id="63" w:name="_Toc91076507"/>
      <w:bookmarkStart w:id="64" w:name="_Toc91146048"/>
      <w:bookmarkStart w:id="65" w:name="_Toc91076054"/>
      <w:bookmarkStart w:id="66" w:name="_Toc91076161"/>
      <w:bookmarkStart w:id="67" w:name="_Toc91076508"/>
      <w:bookmarkStart w:id="68" w:name="_Toc91146049"/>
      <w:bookmarkStart w:id="69" w:name="_Ref39668380"/>
      <w:bookmarkStart w:id="70" w:name="_Ref39668383"/>
      <w:bookmarkStart w:id="71" w:name="_Toc48053170"/>
      <w:bookmarkStart w:id="72" w:name="_Toc182059446"/>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9"/>
      <w:bookmarkEnd w:id="70"/>
      <w:bookmarkEnd w:id="71"/>
      <w:bookmarkEnd w:id="72"/>
    </w:p>
    <w:p w14:paraId="77623249" w14:textId="699F5ABE" w:rsidR="001F20C8" w:rsidRPr="00503053" w:rsidRDefault="001F20C8" w:rsidP="00B3619B">
      <w:pPr>
        <w:pStyle w:val="ListParagraph"/>
        <w:numPr>
          <w:ilvl w:val="1"/>
          <w:numId w:val="9"/>
        </w:numPr>
        <w:spacing w:after="120" w:line="20" w:lineRule="atLeast"/>
        <w:ind w:left="0" w:firstLine="567"/>
        <w:jc w:val="both"/>
        <w:rPr>
          <w:rFonts w:cstheme="minorHAnsi"/>
          <w:lang w:val="lt-LT"/>
        </w:rPr>
      </w:pPr>
      <w:bookmarkStart w:id="73"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ListParagraph"/>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B3619B">
      <w:pPr>
        <w:pStyle w:val="ListParagraph"/>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B3619B">
      <w:pPr>
        <w:pStyle w:val="ListParagraph"/>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B3619B">
      <w:pPr>
        <w:pStyle w:val="ListParagraph"/>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ListParagraph"/>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74" w:name="_Toc91076056"/>
      <w:bookmarkStart w:id="75" w:name="_Toc91076163"/>
      <w:bookmarkStart w:id="76" w:name="_Toc91076510"/>
      <w:bookmarkStart w:id="77" w:name="_Toc91146051"/>
      <w:bookmarkStart w:id="78" w:name="_Toc91076057"/>
      <w:bookmarkStart w:id="79" w:name="_Toc91076164"/>
      <w:bookmarkStart w:id="80" w:name="_Toc91076511"/>
      <w:bookmarkStart w:id="81" w:name="_Toc91146052"/>
      <w:bookmarkStart w:id="82" w:name="_Ref39666794"/>
      <w:bookmarkStart w:id="83" w:name="_Ref39666796"/>
      <w:bookmarkStart w:id="84" w:name="_Toc48053171"/>
      <w:bookmarkStart w:id="85" w:name="_Toc182059447"/>
      <w:bookmarkEnd w:id="73"/>
      <w:bookmarkEnd w:id="74"/>
      <w:bookmarkEnd w:id="75"/>
      <w:bookmarkEnd w:id="76"/>
      <w:bookmarkEnd w:id="77"/>
      <w:bookmarkEnd w:id="78"/>
      <w:bookmarkEnd w:id="79"/>
      <w:bookmarkEnd w:id="80"/>
      <w:bookmarkEnd w:id="81"/>
      <w:r w:rsidRPr="00471E3D">
        <w:rPr>
          <w:rFonts w:asciiTheme="minorHAnsi" w:hAnsiTheme="minorHAnsi" w:cstheme="minorHAnsi"/>
          <w:color w:val="auto"/>
          <w:lang w:val="lt-LT"/>
        </w:rPr>
        <w:t>Reikalavimai pasiūlymų rengimui ir pateikimui</w:t>
      </w:r>
      <w:bookmarkEnd w:id="82"/>
      <w:bookmarkEnd w:id="83"/>
      <w:bookmarkEnd w:id="84"/>
      <w:bookmarkEnd w:id="85"/>
    </w:p>
    <w:p w14:paraId="580D2E7B" w14:textId="6947F3A3" w:rsidR="000D6EBE" w:rsidRPr="00BE1E32" w:rsidRDefault="000D6EBE" w:rsidP="00B3619B">
      <w:pPr>
        <w:pStyle w:val="ListParagraph"/>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B3619B">
      <w:pPr>
        <w:pStyle w:val="ListParagraph"/>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28F0D5DD"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w:t>
      </w:r>
      <w:r w:rsidR="00785640" w:rsidRPr="001561AC">
        <w:rPr>
          <w:lang w:val="lt-LT"/>
        </w:rPr>
        <w:lastRenderedPageBreak/>
        <w:t xml:space="preserve">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A07E68">
        <w:rPr>
          <w:rFonts w:ascii="Arial" w:hAnsi="Arial" w:cs="Arial"/>
          <w:lang w:val="lt-LT"/>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5FC7FFEC" w:rsidR="00194E7F" w:rsidRPr="006F02CE" w:rsidRDefault="00194E7F" w:rsidP="74A8A0AC">
      <w:pPr>
        <w:pStyle w:val="ListParagraph"/>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ListParagraph"/>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ListParagraph"/>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5FA13D4E" w:rsidR="001F20C8" w:rsidRPr="00B0780B" w:rsidRDefault="001F20C8" w:rsidP="37164CC8">
      <w:pPr>
        <w:pStyle w:val="ListParagraph"/>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ListParagraph"/>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516961">
      <w:pPr>
        <w:pStyle w:val="ListParagraph"/>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ListParagraph"/>
        <w:tabs>
          <w:tab w:val="left" w:pos="1276"/>
        </w:tabs>
        <w:spacing w:line="240" w:lineRule="auto"/>
        <w:ind w:left="709"/>
        <w:jc w:val="both"/>
        <w:rPr>
          <w:lang w:val="lt-LT"/>
        </w:rPr>
      </w:pPr>
    </w:p>
    <w:p w14:paraId="34FBBDEC" w14:textId="7F679515" w:rsidR="0017028B" w:rsidRPr="00471E3D" w:rsidRDefault="002A78CC" w:rsidP="002A78CC">
      <w:pPr>
        <w:pStyle w:val="Heading1"/>
        <w:tabs>
          <w:tab w:val="left" w:pos="567"/>
        </w:tabs>
        <w:spacing w:line="20" w:lineRule="atLeast"/>
        <w:contextualSpacing/>
        <w:rPr>
          <w:rFonts w:asciiTheme="minorHAnsi" w:hAnsiTheme="minorHAnsi" w:cstheme="minorHAnsi"/>
          <w:color w:val="auto"/>
          <w:lang w:val="lt-LT"/>
        </w:rPr>
      </w:pPr>
      <w:bookmarkStart w:id="86" w:name="_Toc48053175"/>
      <w:bookmarkStart w:id="87" w:name="_Toc182059448"/>
      <w:bookmarkStart w:id="88" w:name="_Hlk91497587"/>
      <w:r>
        <w:rPr>
          <w:rFonts w:asciiTheme="minorHAnsi" w:hAnsiTheme="minorHAnsi" w:cstheme="minorHAnsi"/>
          <w:color w:val="auto"/>
          <w:lang w:val="lt-LT"/>
        </w:rPr>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6"/>
      <w:bookmarkEnd w:id="87"/>
    </w:p>
    <w:p w14:paraId="5A6FF39E" w14:textId="0A50AFDD" w:rsidR="0017028B" w:rsidRPr="002A78CC" w:rsidRDefault="009D0FD3" w:rsidP="002A78CC">
      <w:pPr>
        <w:pStyle w:val="ListParagraph"/>
        <w:numPr>
          <w:ilvl w:val="1"/>
          <w:numId w:val="64"/>
        </w:numPr>
        <w:spacing w:after="0" w:line="240" w:lineRule="auto"/>
        <w:jc w:val="both"/>
        <w:rPr>
          <w:rFonts w:cstheme="minorHAnsi"/>
          <w:color w:val="000000" w:themeColor="text1"/>
          <w:lang w:val="lt-LT"/>
        </w:rPr>
      </w:pPr>
      <w:bookmarkStart w:id="89" w:name="_Ref39754676"/>
      <w:bookmarkEnd w:id="88"/>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ListParagraph"/>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9"/>
    </w:p>
    <w:p w14:paraId="4DE57691" w14:textId="047F2FD5" w:rsidR="0017028B" w:rsidRPr="002A78CC" w:rsidRDefault="0017028B" w:rsidP="002A78CC">
      <w:pPr>
        <w:pStyle w:val="ListParagraph"/>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lastRenderedPageBreak/>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7" w:history="1">
        <w:r w:rsidR="00F25F08" w:rsidRPr="00CF7F57">
          <w:rPr>
            <w:rStyle w:val="Hyperlink"/>
            <w:rFonts w:cstheme="minorHAnsi"/>
            <w:b/>
            <w:bCs/>
            <w:lang w:val="lt-LT"/>
          </w:rPr>
          <w:t>ČIA</w:t>
        </w:r>
      </w:hyperlink>
      <w:r w:rsidRPr="0036054C">
        <w:rPr>
          <w:rStyle w:val="FootnoteReference"/>
          <w:rFonts w:cstheme="minorHAnsi"/>
          <w:b/>
          <w:bCs/>
          <w:lang w:val="lt-LT"/>
        </w:rPr>
        <w:footnoteReference w:id="3"/>
      </w:r>
      <w:r w:rsidRPr="002A78CC">
        <w:rPr>
          <w:rFonts w:cstheme="minorHAnsi"/>
          <w:lang w:val="lt-LT"/>
        </w:rPr>
        <w:t>.</w:t>
      </w:r>
    </w:p>
    <w:p w14:paraId="7702835F" w14:textId="47B9BF17" w:rsidR="0017028B" w:rsidRPr="00211083" w:rsidRDefault="0017028B" w:rsidP="002A78CC">
      <w:pPr>
        <w:pStyle w:val="ListParagraph"/>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4A25B5">
        <w:rPr>
          <w:rFonts w:cstheme="minorHAnsi"/>
          <w:b/>
          <w:lang w:val="lt-LT"/>
        </w:rPr>
        <w:t>30</w:t>
      </w:r>
      <w:r w:rsidR="004A25B5"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90"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90"/>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1"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1"/>
    </w:p>
    <w:p w14:paraId="798A9C60" w14:textId="38591928" w:rsidR="0017028B" w:rsidRPr="0097614D" w:rsidRDefault="0017028B" w:rsidP="0097614D">
      <w:pPr>
        <w:pStyle w:val="ListParagraph"/>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ListParagraph"/>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ListParagraph"/>
        <w:numPr>
          <w:ilvl w:val="1"/>
          <w:numId w:val="65"/>
        </w:numPr>
        <w:spacing w:after="0" w:line="240" w:lineRule="auto"/>
        <w:ind w:left="0" w:firstLine="709"/>
        <w:jc w:val="both"/>
        <w:rPr>
          <w:rFonts w:cstheme="minorHAnsi"/>
          <w:color w:val="000000" w:themeColor="text1"/>
          <w:lang w:val="lt-LT"/>
        </w:rPr>
      </w:pPr>
      <w:bookmarkStart w:id="92"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2"/>
    </w:p>
    <w:p w14:paraId="39CC42F2" w14:textId="0FCE9823" w:rsidR="003D3124" w:rsidRPr="00471E3D" w:rsidRDefault="003D3124" w:rsidP="0097614D">
      <w:pPr>
        <w:pStyle w:val="Heading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3" w:name="_Ref38971193"/>
      <w:bookmarkStart w:id="94" w:name="_Ref38971207"/>
      <w:bookmarkStart w:id="95" w:name="_Toc48053176"/>
      <w:bookmarkStart w:id="96" w:name="_Toc182059449"/>
      <w:bookmarkStart w:id="97" w:name="_Hlk91497725"/>
      <w:r w:rsidRPr="00471E3D">
        <w:rPr>
          <w:rFonts w:asciiTheme="minorHAnsi" w:hAnsiTheme="minorHAnsi" w:cstheme="minorHAnsi"/>
          <w:color w:val="auto"/>
          <w:lang w:val="lt-LT"/>
        </w:rPr>
        <w:t>Susipažinimas su pasiūlymais</w:t>
      </w:r>
      <w:bookmarkEnd w:id="93"/>
      <w:bookmarkEnd w:id="94"/>
      <w:bookmarkEnd w:id="95"/>
      <w:bookmarkEnd w:id="96"/>
    </w:p>
    <w:p w14:paraId="3B43F355" w14:textId="4469F968" w:rsidR="00FD43DE" w:rsidRPr="00463532"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bookmarkStart w:id="98" w:name="_Ref39756072"/>
      <w:bookmarkEnd w:id="97"/>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ListParagraph"/>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lastRenderedPageBreak/>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ListParagraph"/>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9"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9"/>
    </w:p>
    <w:p w14:paraId="56DB5DA5" w14:textId="450FC933" w:rsidR="000F0295" w:rsidRPr="0010507E"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Heading1"/>
        <w:numPr>
          <w:ilvl w:val="0"/>
          <w:numId w:val="66"/>
        </w:numPr>
        <w:tabs>
          <w:tab w:val="left" w:pos="567"/>
        </w:tabs>
        <w:spacing w:line="20" w:lineRule="atLeast"/>
        <w:contextualSpacing/>
        <w:rPr>
          <w:rFonts w:asciiTheme="minorHAnsi" w:hAnsiTheme="minorHAnsi" w:cstheme="minorHAnsi"/>
          <w:color w:val="auto"/>
          <w:lang w:val="lt-LT"/>
        </w:rPr>
      </w:pPr>
      <w:bookmarkStart w:id="100" w:name="_Ref39658218"/>
      <w:bookmarkStart w:id="101" w:name="_Ref39658226"/>
      <w:bookmarkStart w:id="102" w:name="_Ref39658248"/>
      <w:bookmarkStart w:id="103" w:name="_Ref39658251"/>
      <w:bookmarkStart w:id="104" w:name="_Toc48053177"/>
      <w:bookmarkStart w:id="105" w:name="_Toc182059450"/>
      <w:bookmarkEnd w:id="98"/>
      <w:r w:rsidRPr="00471E3D">
        <w:rPr>
          <w:rFonts w:asciiTheme="minorHAnsi" w:hAnsiTheme="minorHAnsi" w:cstheme="minorHAnsi"/>
          <w:color w:val="auto"/>
          <w:lang w:val="lt-LT"/>
        </w:rPr>
        <w:t>Elektroninis aukcionas</w:t>
      </w:r>
      <w:bookmarkEnd w:id="100"/>
      <w:bookmarkEnd w:id="101"/>
      <w:bookmarkEnd w:id="102"/>
      <w:bookmarkEnd w:id="103"/>
      <w:bookmarkEnd w:id="104"/>
      <w:bookmarkEnd w:id="105"/>
    </w:p>
    <w:p w14:paraId="37E1AF3C" w14:textId="6C68D580" w:rsidR="000F0295" w:rsidRPr="0010507E" w:rsidRDefault="00E840B8" w:rsidP="00463532">
      <w:pPr>
        <w:pStyle w:val="ListParagraph"/>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Heading1"/>
        <w:numPr>
          <w:ilvl w:val="0"/>
          <w:numId w:val="66"/>
        </w:numPr>
        <w:tabs>
          <w:tab w:val="left" w:pos="567"/>
        </w:tabs>
        <w:spacing w:line="20" w:lineRule="atLeast"/>
        <w:contextualSpacing/>
        <w:rPr>
          <w:rFonts w:asciiTheme="minorHAnsi" w:hAnsiTheme="minorHAnsi" w:cstheme="minorHAnsi"/>
          <w:color w:val="auto"/>
          <w:lang w:val="lt-LT"/>
        </w:rPr>
      </w:pPr>
      <w:bookmarkStart w:id="106" w:name="_Ref39667303"/>
      <w:bookmarkStart w:id="107" w:name="_Ref39667308"/>
      <w:bookmarkStart w:id="108" w:name="_Toc48053178"/>
      <w:bookmarkStart w:id="109" w:name="_Toc182059451"/>
      <w:r w:rsidRPr="00F9566E">
        <w:rPr>
          <w:rFonts w:asciiTheme="minorHAnsi" w:hAnsiTheme="minorHAnsi" w:cstheme="minorHAnsi"/>
          <w:color w:val="auto"/>
          <w:lang w:val="lt-LT"/>
        </w:rPr>
        <w:t>Pasiūlymų vertinimas</w:t>
      </w:r>
      <w:bookmarkEnd w:id="106"/>
      <w:bookmarkEnd w:id="107"/>
      <w:bookmarkEnd w:id="108"/>
      <w:bookmarkEnd w:id="109"/>
    </w:p>
    <w:p w14:paraId="6F19D7F0" w14:textId="3499AAD2" w:rsidR="004D162B" w:rsidRPr="005D0F23" w:rsidRDefault="00026B2A" w:rsidP="00F6247C">
      <w:pPr>
        <w:pStyle w:val="ListParagraph"/>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ListParagraph"/>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10" w:name="_Hlk505013401"/>
      <w:r w:rsidRPr="00DA41C2">
        <w:rPr>
          <w:lang w:val="lt-LT"/>
        </w:rPr>
        <w:t xml:space="preserve">tiekėjams ir (ar) jų įgaliotiesiems atstovams </w:t>
      </w:r>
      <w:bookmarkEnd w:id="110"/>
      <w:r w:rsidRPr="00DA41C2">
        <w:rPr>
          <w:lang w:val="lt-LT"/>
        </w:rPr>
        <w:t xml:space="preserve">nedalyvaujant. </w:t>
      </w:r>
    </w:p>
    <w:p w14:paraId="0FB3D64E" w14:textId="458D1621" w:rsidR="008B5AAC" w:rsidRPr="00DA41C2" w:rsidRDefault="008B5AAC" w:rsidP="005D0F23">
      <w:pPr>
        <w:pStyle w:val="ListParagraph"/>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ListParagraph"/>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58B3C938">
      <w:pPr>
        <w:pStyle w:val="ListParagraph"/>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ListParagraph"/>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ListParagraph"/>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ListParagraph"/>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2CCFDE87" w:rsidR="008B5AAC" w:rsidRPr="009B147B" w:rsidRDefault="008B5AAC" w:rsidP="005D0F23">
      <w:pPr>
        <w:pStyle w:val="ListParagraph"/>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ListParagraph"/>
        <w:numPr>
          <w:ilvl w:val="2"/>
          <w:numId w:val="66"/>
        </w:numPr>
        <w:spacing w:after="0" w:line="240" w:lineRule="auto"/>
        <w:ind w:left="0" w:firstLine="709"/>
        <w:jc w:val="both"/>
        <w:rPr>
          <w:rFonts w:cstheme="minorHAnsi"/>
          <w:lang w:val="lt-LT"/>
        </w:rPr>
      </w:pPr>
      <w:r w:rsidRPr="009B147B">
        <w:rPr>
          <w:rFonts w:cstheme="minorHAnsi"/>
          <w:lang w:val="lt-LT"/>
        </w:rPr>
        <w:lastRenderedPageBreak/>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6740E8E0" w:rsidR="00482CCE" w:rsidRPr="00EA10F3" w:rsidRDefault="0030478B" w:rsidP="58B3C938">
      <w:pPr>
        <w:pStyle w:val="ListParagraph"/>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FootnoteReference"/>
          <w:lang w:val="lt-LT"/>
        </w:rPr>
        <w:footnoteReference w:id="4"/>
      </w:r>
      <w:r w:rsidR="00F9683B" w:rsidRPr="00F9683B">
        <w:rPr>
          <w:lang w:val="lt-LT"/>
        </w:rPr>
        <w:t>.</w:t>
      </w:r>
    </w:p>
    <w:p w14:paraId="4EC07D7F" w14:textId="140CF70E" w:rsidR="008B5AAC" w:rsidRPr="006F6095" w:rsidRDefault="008B5AAC" w:rsidP="58B3C938">
      <w:pPr>
        <w:pStyle w:val="ListParagraph"/>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Heading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1" w:name="_Toc48053179"/>
      <w:bookmarkStart w:id="112" w:name="_Toc182059452"/>
      <w:r w:rsidRPr="00F9566E">
        <w:rPr>
          <w:rFonts w:asciiTheme="minorHAnsi" w:hAnsiTheme="minorHAnsi" w:cstheme="minorHAnsi"/>
          <w:color w:val="auto"/>
          <w:lang w:val="lt-LT"/>
        </w:rPr>
        <w:t xml:space="preserve">Pasiūlymų atmetimo </w:t>
      </w:r>
      <w:bookmarkEnd w:id="111"/>
      <w:r w:rsidR="00154399" w:rsidRPr="00F9566E">
        <w:rPr>
          <w:rFonts w:asciiTheme="minorHAnsi" w:hAnsiTheme="minorHAnsi" w:cstheme="minorHAnsi"/>
          <w:color w:val="auto"/>
          <w:lang w:val="lt-LT"/>
        </w:rPr>
        <w:t>pagrindai</w:t>
      </w:r>
      <w:bookmarkEnd w:id="112"/>
    </w:p>
    <w:p w14:paraId="33AB2790" w14:textId="65CA8914" w:rsidR="00D14597" w:rsidRPr="002F231C" w:rsidRDefault="00D14597" w:rsidP="005D0F23">
      <w:pPr>
        <w:pStyle w:val="ListParagraph"/>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F16479">
      <w:pPr>
        <w:pStyle w:val="ListParagraph"/>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326253">
      <w:pPr>
        <w:pStyle w:val="ListParagraph"/>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ListParagraph"/>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ListParagraph"/>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ListParagraph"/>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ListParagraph"/>
        <w:numPr>
          <w:ilvl w:val="2"/>
          <w:numId w:val="68"/>
        </w:numPr>
        <w:spacing w:line="240" w:lineRule="auto"/>
        <w:ind w:left="0" w:firstLine="567"/>
        <w:jc w:val="both"/>
        <w:rPr>
          <w:lang w:val="lt-LT"/>
        </w:rPr>
      </w:pPr>
      <w:r>
        <w:rPr>
          <w:lang w:val="lt-LT"/>
        </w:rPr>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ListParagraph"/>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FootnoteReference"/>
          <w:lang w:val="lt-LT"/>
        </w:rPr>
        <w:footnoteReference w:id="5"/>
      </w:r>
      <w:r w:rsidR="00EF68CC">
        <w:rPr>
          <w:color w:val="000000"/>
          <w:lang w:val="lt-LT"/>
        </w:rPr>
        <w:t>.</w:t>
      </w:r>
    </w:p>
    <w:p w14:paraId="1E3F2038" w14:textId="6C93A5CA" w:rsidR="00D14597" w:rsidRPr="001913B6" w:rsidRDefault="00D6453B" w:rsidP="0041092D">
      <w:pPr>
        <w:pStyle w:val="ListParagraph"/>
        <w:numPr>
          <w:ilvl w:val="2"/>
          <w:numId w:val="68"/>
        </w:numPr>
        <w:spacing w:after="0" w:line="240" w:lineRule="auto"/>
        <w:ind w:left="0" w:firstLine="567"/>
        <w:jc w:val="both"/>
        <w:rPr>
          <w:rFonts w:cstheme="minorHAnsi"/>
          <w:lang w:val="lt-LT"/>
        </w:rPr>
      </w:pPr>
      <w:r w:rsidRPr="008FEE96">
        <w:rPr>
          <w:lang w:val="lt-LT"/>
        </w:rPr>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6DE158B3" w:rsidR="00D14597" w:rsidRPr="0036054C" w:rsidRDefault="00D14597" w:rsidP="00FE7018">
      <w:pPr>
        <w:pStyle w:val="ListParagraph"/>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3D27B4">
      <w:pPr>
        <w:pStyle w:val="ListParagraph"/>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rsidP="00FE7018">
      <w:pPr>
        <w:pStyle w:val="ListParagraph"/>
        <w:numPr>
          <w:ilvl w:val="2"/>
          <w:numId w:val="68"/>
        </w:numPr>
        <w:spacing w:after="120" w:line="20" w:lineRule="atLeast"/>
        <w:ind w:left="0" w:firstLine="709"/>
        <w:jc w:val="both"/>
        <w:rPr>
          <w:rFonts w:cstheme="minorHAnsi"/>
          <w:lang w:val="lt-LT"/>
        </w:rPr>
      </w:pPr>
      <w:r w:rsidRPr="7039AFED">
        <w:rPr>
          <w:lang w:val="lt-LT"/>
        </w:rPr>
        <w:lastRenderedPageBreak/>
        <w:t>pasiūlymas, kuriame nurodyta neįprastai maža kaina ir (ar) sąnaudos, neatitinka VPĮ 17 straipsnio 2 dalies 2 punkte nurodytų aplinkos apsaugos, socialinės ir darbo teisės įpareigojimų;</w:t>
      </w:r>
    </w:p>
    <w:p w14:paraId="78C6AB1B" w14:textId="77777777" w:rsidR="00D14597" w:rsidRPr="0036054C" w:rsidRDefault="00D14597" w:rsidP="00FE7018">
      <w:pPr>
        <w:pStyle w:val="ListParagraph"/>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3D27B4">
      <w:pPr>
        <w:pStyle w:val="ListParagraph"/>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ListParagraph"/>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ListParagraph"/>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ListParagraph"/>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ListParagraph"/>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ListParagraph"/>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ListParagraph"/>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Heading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3" w:name="_Ref40443104"/>
      <w:bookmarkStart w:id="114" w:name="_Toc48053180"/>
      <w:bookmarkStart w:id="115" w:name="_Toc182059453"/>
      <w:r w:rsidRPr="00F9566E">
        <w:rPr>
          <w:rFonts w:asciiTheme="minorHAnsi" w:hAnsiTheme="minorHAnsi" w:cstheme="minorHAnsi"/>
          <w:color w:val="auto"/>
          <w:lang w:val="lt-LT"/>
        </w:rPr>
        <w:t>Pasiūlymų eilė ir laimėtojo nustatymas</w:t>
      </w:r>
      <w:bookmarkEnd w:id="113"/>
      <w:bookmarkEnd w:id="114"/>
      <w:bookmarkEnd w:id="115"/>
    </w:p>
    <w:p w14:paraId="6D9C58F7" w14:textId="6FEEF303" w:rsidR="00C36A61" w:rsidRPr="0003043E" w:rsidRDefault="00C36A61" w:rsidP="00516961">
      <w:pPr>
        <w:pStyle w:val="ListParagraph"/>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ListParagraph"/>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516961">
      <w:pPr>
        <w:pStyle w:val="ListParagraph"/>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ListParagraph"/>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Heading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6" w:name="_Toc182059454"/>
      <w:bookmarkStart w:id="117" w:name="_Hlk91498524"/>
      <w:r w:rsidRPr="00F9566E">
        <w:rPr>
          <w:rFonts w:asciiTheme="minorHAnsi" w:hAnsiTheme="minorHAnsi" w:cstheme="minorHAnsi"/>
          <w:color w:val="auto"/>
          <w:lang w:val="lt-LT"/>
        </w:rPr>
        <w:t>Informavimas apie pirkimo procedūrų rezultatus</w:t>
      </w:r>
      <w:bookmarkEnd w:id="116"/>
    </w:p>
    <w:bookmarkEnd w:id="117"/>
    <w:p w14:paraId="3F0A54A9" w14:textId="690AD253" w:rsidR="0053096C" w:rsidRPr="00171B94" w:rsidRDefault="0053096C" w:rsidP="00516961">
      <w:pPr>
        <w:pStyle w:val="ListParagraph"/>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ListParagraph"/>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 xml:space="preserve">alyviams dienos iki atidėjimo termino pabaigos gali prašyti perkančiosios organizacijos pateikti laimėjusį pasiūlymą. Tokiu atveju VPĮ 102 straipsnio 1 dalyje nustatytas terminas ir atidėjimo terminas </w:t>
      </w:r>
      <w:r w:rsidRPr="008412F7">
        <w:rPr>
          <w:rStyle w:val="cf01"/>
          <w:rFonts w:asciiTheme="minorHAnsi" w:hAnsiTheme="minorHAnsi" w:cstheme="minorHAnsi"/>
          <w:sz w:val="21"/>
          <w:szCs w:val="21"/>
          <w:lang w:val="lt-LT"/>
        </w:rPr>
        <w:lastRenderedPageBreak/>
        <w:t>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Heading1"/>
        <w:numPr>
          <w:ilvl w:val="0"/>
          <w:numId w:val="68"/>
        </w:numPr>
        <w:tabs>
          <w:tab w:val="left" w:pos="567"/>
        </w:tabs>
        <w:spacing w:line="20" w:lineRule="atLeast"/>
        <w:contextualSpacing/>
        <w:rPr>
          <w:rFonts w:asciiTheme="minorHAnsi" w:hAnsiTheme="minorHAnsi" w:cstheme="minorBidi"/>
          <w:color w:val="auto"/>
          <w:lang w:val="lt-LT"/>
        </w:rPr>
      </w:pPr>
      <w:bookmarkStart w:id="118" w:name="_Ref39425999"/>
      <w:bookmarkStart w:id="119" w:name="_Ref39426005"/>
      <w:bookmarkStart w:id="120" w:name="_Toc48053182"/>
      <w:bookmarkStart w:id="121" w:name="_Toc182059455"/>
      <w:r w:rsidRPr="58B3C938">
        <w:rPr>
          <w:rFonts w:asciiTheme="minorHAnsi" w:hAnsiTheme="minorHAnsi" w:cstheme="minorBidi"/>
          <w:color w:val="auto"/>
          <w:lang w:val="lt-LT"/>
        </w:rPr>
        <w:t>Sutarties sudarymas</w:t>
      </w:r>
      <w:bookmarkEnd w:id="118"/>
      <w:bookmarkEnd w:id="119"/>
      <w:bookmarkEnd w:id="120"/>
      <w:bookmarkEnd w:id="121"/>
    </w:p>
    <w:p w14:paraId="4B164DAB" w14:textId="2F7666C8" w:rsidR="00DD1D0D" w:rsidRPr="00C635EE" w:rsidRDefault="000843D4" w:rsidP="00C635EE">
      <w:pPr>
        <w:pStyle w:val="ListParagraph"/>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C635EE">
      <w:pPr>
        <w:pStyle w:val="ListParagraph"/>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B76E84">
      <w:pPr>
        <w:pStyle w:val="ListParagraph"/>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ListParagraph"/>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ListParagraph"/>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ListParagraph"/>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ListParagraph"/>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ListParagraph"/>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A876C9">
      <w:pPr>
        <w:pStyle w:val="ListParagraph"/>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A07E68" w:rsidRDefault="009B1639" w:rsidP="00C635EE">
      <w:pPr>
        <w:pStyle w:val="ListParagraph"/>
        <w:numPr>
          <w:ilvl w:val="1"/>
          <w:numId w:val="68"/>
        </w:numPr>
        <w:spacing w:after="120" w:line="20" w:lineRule="atLeast"/>
        <w:ind w:left="0" w:firstLine="567"/>
        <w:jc w:val="both"/>
        <w:rPr>
          <w:rFonts w:ascii="Arial" w:hAnsi="Arial" w:cs="Arial"/>
          <w:lang w:val="lt-LT"/>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0805A44A" w:rsidR="009B1639" w:rsidRPr="00A876C9" w:rsidRDefault="009B1639" w:rsidP="00C635EE">
      <w:pPr>
        <w:pStyle w:val="ListParagraph"/>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A876C9">
        <w:rPr>
          <w:i/>
          <w:iCs/>
          <w:color w:val="7030A0"/>
          <w:lang w:val="lt-LT"/>
        </w:rPr>
        <w:t>(supaprastintų pirkimų atveju)</w:t>
      </w:r>
      <w:r w:rsidR="00D425A6" w:rsidRPr="00A876C9">
        <w:rPr>
          <w:color w:val="7030A0"/>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6586D78D" w:rsidR="006B5699" w:rsidRPr="00F9566E" w:rsidRDefault="0023566E" w:rsidP="00C635EE">
      <w:pPr>
        <w:pStyle w:val="Heading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2" w:name="_Hlk91498650"/>
      <w:r w:rsidRPr="00F9566E">
        <w:rPr>
          <w:rFonts w:asciiTheme="minorHAnsi" w:hAnsiTheme="minorHAnsi" w:cstheme="minorHAnsi"/>
          <w:color w:val="auto"/>
          <w:lang w:val="lt-LT"/>
        </w:rPr>
        <w:lastRenderedPageBreak/>
        <w:t xml:space="preserve"> </w:t>
      </w:r>
      <w:bookmarkStart w:id="123" w:name="_Toc182059456"/>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3"/>
      <w:r w:rsidR="005F09F0" w:rsidRPr="00F9566E">
        <w:rPr>
          <w:rFonts w:asciiTheme="minorHAnsi" w:hAnsiTheme="minorHAnsi" w:cstheme="minorHAnsi"/>
          <w:color w:val="auto"/>
          <w:lang w:val="lt-LT"/>
        </w:rPr>
        <w:tab/>
      </w:r>
      <w:bookmarkEnd w:id="122"/>
    </w:p>
    <w:p w14:paraId="4D642AA6" w14:textId="086A23DD" w:rsidR="006B5699" w:rsidRPr="009D6E53" w:rsidRDefault="009D6E53" w:rsidP="00C635EE">
      <w:pPr>
        <w:pStyle w:val="ListParagraph"/>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635EE">
      <w:pPr>
        <w:pStyle w:val="ListParagraph"/>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635EE">
      <w:pPr>
        <w:pStyle w:val="ListParagraph"/>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ListParagraph"/>
        <w:spacing w:line="240" w:lineRule="auto"/>
        <w:ind w:left="567"/>
        <w:jc w:val="center"/>
        <w:rPr>
          <w:rFonts w:cstheme="minorHAnsi"/>
          <w:lang w:val="lt-LT"/>
        </w:rPr>
      </w:pPr>
      <w:r w:rsidRPr="0036054C">
        <w:rPr>
          <w:rFonts w:cstheme="minorHAnsi"/>
          <w:lang w:val="lt-LT"/>
        </w:rPr>
        <w:t>_____________</w:t>
      </w:r>
    </w:p>
    <w:sectPr w:rsidR="009B1639" w:rsidRPr="0036054C" w:rsidSect="00C435DE">
      <w:headerReference w:type="default" r:id="rId18"/>
      <w:footerReference w:type="default" r:id="rId19"/>
      <w:headerReference w:type="first" r:id="rId20"/>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B1E715" w14:textId="77777777" w:rsidR="00C75DA3" w:rsidRDefault="00C75DA3" w:rsidP="00184B8C">
      <w:pPr>
        <w:spacing w:after="0" w:line="240" w:lineRule="auto"/>
      </w:pPr>
      <w:r>
        <w:separator/>
      </w:r>
    </w:p>
  </w:endnote>
  <w:endnote w:type="continuationSeparator" w:id="0">
    <w:p w14:paraId="705FFCF5" w14:textId="77777777" w:rsidR="00C75DA3" w:rsidRDefault="00C75DA3" w:rsidP="00184B8C">
      <w:pPr>
        <w:spacing w:after="0" w:line="240" w:lineRule="auto"/>
      </w:pPr>
      <w:r>
        <w:continuationSeparator/>
      </w:r>
    </w:p>
  </w:endnote>
  <w:endnote w:type="continuationNotice" w:id="1">
    <w:p w14:paraId="751F6EF8" w14:textId="77777777" w:rsidR="00C75DA3" w:rsidRDefault="00C75DA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Footer"/>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DB0E34" w14:textId="77777777" w:rsidR="00C75DA3" w:rsidRDefault="00C75DA3" w:rsidP="00184B8C">
      <w:pPr>
        <w:spacing w:after="0" w:line="240" w:lineRule="auto"/>
      </w:pPr>
      <w:r>
        <w:separator/>
      </w:r>
    </w:p>
  </w:footnote>
  <w:footnote w:type="continuationSeparator" w:id="0">
    <w:p w14:paraId="6269E4C7" w14:textId="77777777" w:rsidR="00C75DA3" w:rsidRDefault="00C75DA3" w:rsidP="00184B8C">
      <w:pPr>
        <w:spacing w:after="0" w:line="240" w:lineRule="auto"/>
      </w:pPr>
      <w:r>
        <w:continuationSeparator/>
      </w:r>
    </w:p>
  </w:footnote>
  <w:footnote w:type="continuationNotice" w:id="1">
    <w:p w14:paraId="61B71A4D" w14:textId="77777777" w:rsidR="00C75DA3" w:rsidRDefault="00C75DA3">
      <w:pPr>
        <w:spacing w:after="0" w:line="240" w:lineRule="auto"/>
      </w:pPr>
    </w:p>
  </w:footnote>
  <w:footnote w:id="2">
    <w:p w14:paraId="50105DE5" w14:textId="72CE7032" w:rsidR="0041281F" w:rsidRPr="00427C59" w:rsidRDefault="0041281F" w:rsidP="004A25B5">
      <w:pPr>
        <w:pStyle w:val="FootnoteText"/>
        <w:spacing w:after="0"/>
        <w:rPr>
          <w:lang w:val="lt-LT"/>
        </w:rPr>
      </w:pPr>
      <w:r w:rsidRPr="00427C59">
        <w:rPr>
          <w:rStyle w:val="FootnoteReference"/>
          <w:lang w:val="lt-LT"/>
        </w:rPr>
        <w:footnoteRef/>
      </w:r>
      <w:r w:rsidRPr="00427C59">
        <w:rPr>
          <w:lang w:val="lt-LT"/>
        </w:rPr>
        <w:t xml:space="preserve"> Instrukcija: </w:t>
      </w:r>
      <w:hyperlink r:id="rId1" w:history="1">
        <w:r w:rsidR="004A25B5" w:rsidRPr="00072B2A">
          <w:rPr>
            <w:rStyle w:val="Hyperlink"/>
          </w:rPr>
          <w:t>https://vpt.lrv.lt/lt/nauja-cvp-is-aktuali-nuo-2024-12-01/metodine-medziaga-instrukcijos/tiekejamsnaujaCVPIS</w:t>
        </w:r>
      </w:hyperlink>
      <w:r w:rsidR="004A25B5" w:rsidRPr="00E04D63">
        <w:t>/</w:t>
      </w:r>
      <w:r w:rsidR="00427C59" w:rsidRPr="00427C59">
        <w:rPr>
          <w:lang w:val="lt-LT"/>
        </w:rPr>
        <w:t xml:space="preserve"> </w:t>
      </w:r>
    </w:p>
  </w:footnote>
  <w:footnote w:id="3">
    <w:p w14:paraId="05A78CD8" w14:textId="74B329DE" w:rsidR="0017028B" w:rsidRPr="00427C59" w:rsidRDefault="0017028B" w:rsidP="0017028B">
      <w:pPr>
        <w:pStyle w:val="FootnoteText"/>
        <w:spacing w:after="0" w:line="240" w:lineRule="auto"/>
        <w:rPr>
          <w:lang w:val="lt-LT"/>
        </w:rPr>
      </w:pPr>
      <w:r w:rsidRPr="00427C59">
        <w:rPr>
          <w:rStyle w:val="FootnoteReference"/>
          <w:lang w:val="lt-LT"/>
        </w:rPr>
        <w:footnoteRef/>
      </w:r>
      <w:r w:rsidRPr="00427C59">
        <w:rPr>
          <w:lang w:val="lt-LT"/>
        </w:rPr>
        <w:t xml:space="preserve"> </w:t>
      </w:r>
      <w:hyperlink r:id="rId2" w:history="1">
        <w:r w:rsidR="004A25B5" w:rsidRPr="009256E1">
          <w:rPr>
            <w:rStyle w:val="Hyperlink"/>
            <w:lang w:val="lt-LT"/>
          </w:rPr>
          <w:t>https://vpt.lrv.lt/uploads/vpt/documents/files/uzssisfravimo%20instrukcija(1).pdf</w:t>
        </w:r>
      </w:hyperlink>
      <w:r w:rsidR="004A25B5">
        <w:rPr>
          <w:lang w:val="lt-LT"/>
        </w:rPr>
        <w:t xml:space="preserve">  </w:t>
      </w:r>
      <w:r w:rsidRPr="00427C59">
        <w:rPr>
          <w:lang w:val="lt-LT"/>
        </w:rPr>
        <w:t xml:space="preserve"> </w:t>
      </w:r>
    </w:p>
  </w:footnote>
  <w:footnote w:id="4">
    <w:p w14:paraId="7E97F38D" w14:textId="6BA24AAE" w:rsidR="00AC4CE3" w:rsidRPr="001601DD" w:rsidRDefault="00AC4CE3">
      <w:pPr>
        <w:pStyle w:val="FootnoteText"/>
        <w:rPr>
          <w:lang w:val="lt-LT"/>
        </w:rPr>
      </w:pPr>
      <w:r>
        <w:rPr>
          <w:rStyle w:val="FootnoteReference"/>
        </w:rPr>
        <w:footnoteRef/>
      </w:r>
      <w:r w:rsidRPr="00662EFA">
        <w:rPr>
          <w:lang w:val="lt-LT"/>
        </w:rPr>
        <w:t xml:space="preserve"> </w:t>
      </w:r>
      <w:hyperlink r:id="rId3" w:history="1">
        <w:r w:rsidR="001601DD" w:rsidRPr="00F00B52">
          <w:rPr>
            <w:rStyle w:val="Hyperlink"/>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5112C655" w:rsidR="005401DA" w:rsidRPr="001601DD" w:rsidRDefault="005401DA" w:rsidP="005401DA">
      <w:pPr>
        <w:pStyle w:val="FootnoteText"/>
        <w:rPr>
          <w:lang w:val="lt-LT"/>
        </w:rPr>
      </w:pPr>
      <w:r>
        <w:rPr>
          <w:rStyle w:val="FootnoteReference"/>
        </w:rPr>
        <w:footnoteRef/>
      </w:r>
      <w:r w:rsidRPr="00662EFA">
        <w:rPr>
          <w:lang w:val="lt-LT"/>
        </w:rPr>
        <w:t xml:space="preserve"> </w:t>
      </w:r>
      <w:hyperlink r:id="rId4" w:history="1">
        <w:r w:rsidR="005E534F" w:rsidRPr="00F00B52">
          <w:rPr>
            <w:rStyle w:val="Hyperlink"/>
            <w:rFonts w:ascii="Calibri" w:hAnsi="Calibri" w:cs="Calibri"/>
            <w:spacing w:val="2"/>
            <w:shd w:val="clear" w:color="auto" w:fill="FFFFFF"/>
            <w:lang w:val="lt-LT"/>
          </w:rPr>
          <w:t>Pasiūlymų patikslinimo, papildymo ar paaiškinimo taisyklės</w:t>
        </w:r>
      </w:hyperlink>
      <w:r w:rsidR="005E534F">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Header"/>
      <w:jc w:val="center"/>
    </w:pPr>
  </w:p>
  <w:p w14:paraId="7B015C11" w14:textId="77777777" w:rsidR="00FE2F38" w:rsidRDefault="00FE2F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6D59"/>
    <w:rsid w:val="0001026E"/>
    <w:rsid w:val="0001099D"/>
    <w:rsid w:val="0001198F"/>
    <w:rsid w:val="0001253C"/>
    <w:rsid w:val="00012BA4"/>
    <w:rsid w:val="000142E7"/>
    <w:rsid w:val="00016FDF"/>
    <w:rsid w:val="00017391"/>
    <w:rsid w:val="000200BB"/>
    <w:rsid w:val="00020201"/>
    <w:rsid w:val="00020815"/>
    <w:rsid w:val="00022FCB"/>
    <w:rsid w:val="00023F1C"/>
    <w:rsid w:val="000242BF"/>
    <w:rsid w:val="000245D7"/>
    <w:rsid w:val="0002469A"/>
    <w:rsid w:val="00024F37"/>
    <w:rsid w:val="00026B2A"/>
    <w:rsid w:val="00027502"/>
    <w:rsid w:val="00027CB6"/>
    <w:rsid w:val="00030210"/>
    <w:rsid w:val="0003043E"/>
    <w:rsid w:val="0003210B"/>
    <w:rsid w:val="00032741"/>
    <w:rsid w:val="0003325C"/>
    <w:rsid w:val="00033D57"/>
    <w:rsid w:val="00036E1E"/>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3E2A"/>
    <w:rsid w:val="00074A5F"/>
    <w:rsid w:val="000769E6"/>
    <w:rsid w:val="00080EA9"/>
    <w:rsid w:val="0008106D"/>
    <w:rsid w:val="00081172"/>
    <w:rsid w:val="00081B52"/>
    <w:rsid w:val="00081E87"/>
    <w:rsid w:val="00081EF6"/>
    <w:rsid w:val="000843D4"/>
    <w:rsid w:val="00085C32"/>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479"/>
    <w:rsid w:val="000A56C0"/>
    <w:rsid w:val="000A68DA"/>
    <w:rsid w:val="000A788A"/>
    <w:rsid w:val="000B0DD8"/>
    <w:rsid w:val="000B155A"/>
    <w:rsid w:val="000B1BEF"/>
    <w:rsid w:val="000B1F50"/>
    <w:rsid w:val="000B2A06"/>
    <w:rsid w:val="000B406F"/>
    <w:rsid w:val="000B47E0"/>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43F2"/>
    <w:rsid w:val="00114ADA"/>
    <w:rsid w:val="00116535"/>
    <w:rsid w:val="00117BAF"/>
    <w:rsid w:val="00122451"/>
    <w:rsid w:val="001224CC"/>
    <w:rsid w:val="00124AF1"/>
    <w:rsid w:val="00124F7C"/>
    <w:rsid w:val="00125F48"/>
    <w:rsid w:val="00127198"/>
    <w:rsid w:val="00127BF7"/>
    <w:rsid w:val="001300B9"/>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C32"/>
    <w:rsid w:val="00143590"/>
    <w:rsid w:val="00143A69"/>
    <w:rsid w:val="00144058"/>
    <w:rsid w:val="001449B1"/>
    <w:rsid w:val="00144F6E"/>
    <w:rsid w:val="00145569"/>
    <w:rsid w:val="00146E45"/>
    <w:rsid w:val="0014755A"/>
    <w:rsid w:val="0014792C"/>
    <w:rsid w:val="00147D60"/>
    <w:rsid w:val="0015220E"/>
    <w:rsid w:val="0015286A"/>
    <w:rsid w:val="00152AA1"/>
    <w:rsid w:val="00154399"/>
    <w:rsid w:val="00154736"/>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38E"/>
    <w:rsid w:val="0017004D"/>
    <w:rsid w:val="00170113"/>
    <w:rsid w:val="0017028B"/>
    <w:rsid w:val="00170883"/>
    <w:rsid w:val="0017110F"/>
    <w:rsid w:val="001712A5"/>
    <w:rsid w:val="00171B94"/>
    <w:rsid w:val="00171E3A"/>
    <w:rsid w:val="00172D74"/>
    <w:rsid w:val="001738DA"/>
    <w:rsid w:val="00174394"/>
    <w:rsid w:val="00174402"/>
    <w:rsid w:val="00174CF3"/>
    <w:rsid w:val="00175091"/>
    <w:rsid w:val="0017655B"/>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FC1"/>
    <w:rsid w:val="001D0A03"/>
    <w:rsid w:val="001D13AE"/>
    <w:rsid w:val="001D30F3"/>
    <w:rsid w:val="001D3786"/>
    <w:rsid w:val="001D37DD"/>
    <w:rsid w:val="001D3F0F"/>
    <w:rsid w:val="001D456B"/>
    <w:rsid w:val="001D47BD"/>
    <w:rsid w:val="001D569E"/>
    <w:rsid w:val="001E2099"/>
    <w:rsid w:val="001E22F0"/>
    <w:rsid w:val="001E2BBC"/>
    <w:rsid w:val="001E2E48"/>
    <w:rsid w:val="001E48A8"/>
    <w:rsid w:val="001E4B9D"/>
    <w:rsid w:val="001E4FD5"/>
    <w:rsid w:val="001E54C5"/>
    <w:rsid w:val="001E674E"/>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C39"/>
    <w:rsid w:val="00221DB1"/>
    <w:rsid w:val="00222951"/>
    <w:rsid w:val="00226E9F"/>
    <w:rsid w:val="0022792D"/>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74F7"/>
    <w:rsid w:val="002500E0"/>
    <w:rsid w:val="00250894"/>
    <w:rsid w:val="00250D55"/>
    <w:rsid w:val="00251518"/>
    <w:rsid w:val="002532C8"/>
    <w:rsid w:val="0025492F"/>
    <w:rsid w:val="00254D55"/>
    <w:rsid w:val="00254EF3"/>
    <w:rsid w:val="0025578F"/>
    <w:rsid w:val="00257CD6"/>
    <w:rsid w:val="002602BC"/>
    <w:rsid w:val="002619DC"/>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4CD6"/>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843"/>
    <w:rsid w:val="00320AE4"/>
    <w:rsid w:val="00321F8E"/>
    <w:rsid w:val="00322F49"/>
    <w:rsid w:val="00322FC9"/>
    <w:rsid w:val="00323F1A"/>
    <w:rsid w:val="0032596F"/>
    <w:rsid w:val="00325D5C"/>
    <w:rsid w:val="00325D65"/>
    <w:rsid w:val="00326253"/>
    <w:rsid w:val="0032758A"/>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0943"/>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D6D"/>
    <w:rsid w:val="00365F07"/>
    <w:rsid w:val="00367671"/>
    <w:rsid w:val="003676DC"/>
    <w:rsid w:val="00370D99"/>
    <w:rsid w:val="0037113E"/>
    <w:rsid w:val="00371215"/>
    <w:rsid w:val="003764CB"/>
    <w:rsid w:val="00381F33"/>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36C1E"/>
    <w:rsid w:val="004403E3"/>
    <w:rsid w:val="00440684"/>
    <w:rsid w:val="00441F2D"/>
    <w:rsid w:val="0044264F"/>
    <w:rsid w:val="004431FB"/>
    <w:rsid w:val="00443B7A"/>
    <w:rsid w:val="004445ED"/>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5B5"/>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819"/>
    <w:rsid w:val="004B6AE8"/>
    <w:rsid w:val="004B75EF"/>
    <w:rsid w:val="004B7730"/>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0E6"/>
    <w:rsid w:val="00502B13"/>
    <w:rsid w:val="00502EDB"/>
    <w:rsid w:val="00503053"/>
    <w:rsid w:val="00503125"/>
    <w:rsid w:val="00504A2E"/>
    <w:rsid w:val="00504B6C"/>
    <w:rsid w:val="00505108"/>
    <w:rsid w:val="00505737"/>
    <w:rsid w:val="00505A89"/>
    <w:rsid w:val="005061DA"/>
    <w:rsid w:val="00512540"/>
    <w:rsid w:val="00512D8D"/>
    <w:rsid w:val="00513735"/>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923"/>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5406"/>
    <w:rsid w:val="005C6D99"/>
    <w:rsid w:val="005D018D"/>
    <w:rsid w:val="005D0F23"/>
    <w:rsid w:val="005D1A7A"/>
    <w:rsid w:val="005D1B2D"/>
    <w:rsid w:val="005D1BB0"/>
    <w:rsid w:val="005D3659"/>
    <w:rsid w:val="005D4167"/>
    <w:rsid w:val="005D4F2D"/>
    <w:rsid w:val="005D6A55"/>
    <w:rsid w:val="005D77A3"/>
    <w:rsid w:val="005E0108"/>
    <w:rsid w:val="005E1E99"/>
    <w:rsid w:val="005E333E"/>
    <w:rsid w:val="005E3990"/>
    <w:rsid w:val="005E3C95"/>
    <w:rsid w:val="005E534F"/>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0EF5"/>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36E7"/>
    <w:rsid w:val="006153EE"/>
    <w:rsid w:val="006164CA"/>
    <w:rsid w:val="00616D35"/>
    <w:rsid w:val="0061777B"/>
    <w:rsid w:val="00617CF3"/>
    <w:rsid w:val="00617E20"/>
    <w:rsid w:val="00617EB8"/>
    <w:rsid w:val="00620530"/>
    <w:rsid w:val="00621780"/>
    <w:rsid w:val="0062234A"/>
    <w:rsid w:val="006226C5"/>
    <w:rsid w:val="00622A08"/>
    <w:rsid w:val="00623E18"/>
    <w:rsid w:val="006246B8"/>
    <w:rsid w:val="00625232"/>
    <w:rsid w:val="00625B7C"/>
    <w:rsid w:val="00627F0B"/>
    <w:rsid w:val="00631733"/>
    <w:rsid w:val="0063217F"/>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12D"/>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A86"/>
    <w:rsid w:val="0073330B"/>
    <w:rsid w:val="00733C5F"/>
    <w:rsid w:val="00733E49"/>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8C7"/>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E1CE5"/>
    <w:rsid w:val="007E1DBE"/>
    <w:rsid w:val="007E2E4E"/>
    <w:rsid w:val="007E32BF"/>
    <w:rsid w:val="007E3753"/>
    <w:rsid w:val="007E4661"/>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011"/>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5F45"/>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62D"/>
    <w:rsid w:val="008E38C8"/>
    <w:rsid w:val="008E53F2"/>
    <w:rsid w:val="008E5499"/>
    <w:rsid w:val="008F07DD"/>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2ED"/>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47E38"/>
    <w:rsid w:val="00950154"/>
    <w:rsid w:val="00950C82"/>
    <w:rsid w:val="00950FFA"/>
    <w:rsid w:val="0095148C"/>
    <w:rsid w:val="00952D79"/>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10DC"/>
    <w:rsid w:val="0099206B"/>
    <w:rsid w:val="009924CF"/>
    <w:rsid w:val="009927D7"/>
    <w:rsid w:val="00993DDB"/>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142F"/>
    <w:rsid w:val="009D2028"/>
    <w:rsid w:val="009D2877"/>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4C8A"/>
    <w:rsid w:val="009F4F7F"/>
    <w:rsid w:val="009F5271"/>
    <w:rsid w:val="009F5F3C"/>
    <w:rsid w:val="009F719D"/>
    <w:rsid w:val="00A02A6B"/>
    <w:rsid w:val="00A03192"/>
    <w:rsid w:val="00A04B14"/>
    <w:rsid w:val="00A04B94"/>
    <w:rsid w:val="00A0567E"/>
    <w:rsid w:val="00A05830"/>
    <w:rsid w:val="00A05C52"/>
    <w:rsid w:val="00A06F17"/>
    <w:rsid w:val="00A07E68"/>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452"/>
    <w:rsid w:val="00A35847"/>
    <w:rsid w:val="00A367FA"/>
    <w:rsid w:val="00A408AE"/>
    <w:rsid w:val="00A41902"/>
    <w:rsid w:val="00A4223F"/>
    <w:rsid w:val="00A42C0B"/>
    <w:rsid w:val="00A42E93"/>
    <w:rsid w:val="00A4586C"/>
    <w:rsid w:val="00A46525"/>
    <w:rsid w:val="00A47BFD"/>
    <w:rsid w:val="00A51CC8"/>
    <w:rsid w:val="00A5386A"/>
    <w:rsid w:val="00A544A4"/>
    <w:rsid w:val="00A54826"/>
    <w:rsid w:val="00A54B9E"/>
    <w:rsid w:val="00A552CF"/>
    <w:rsid w:val="00A55460"/>
    <w:rsid w:val="00A5601C"/>
    <w:rsid w:val="00A575AE"/>
    <w:rsid w:val="00A57AB4"/>
    <w:rsid w:val="00A604C6"/>
    <w:rsid w:val="00A60B54"/>
    <w:rsid w:val="00A617DD"/>
    <w:rsid w:val="00A6295C"/>
    <w:rsid w:val="00A62CD2"/>
    <w:rsid w:val="00A6382D"/>
    <w:rsid w:val="00A6417E"/>
    <w:rsid w:val="00A641C9"/>
    <w:rsid w:val="00A64802"/>
    <w:rsid w:val="00A64D20"/>
    <w:rsid w:val="00A676BC"/>
    <w:rsid w:val="00A70C2A"/>
    <w:rsid w:val="00A70ED5"/>
    <w:rsid w:val="00A7236D"/>
    <w:rsid w:val="00A72B5F"/>
    <w:rsid w:val="00A73262"/>
    <w:rsid w:val="00A73265"/>
    <w:rsid w:val="00A73B61"/>
    <w:rsid w:val="00A749CA"/>
    <w:rsid w:val="00A76989"/>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9BE"/>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5D"/>
    <w:rsid w:val="00B143C6"/>
    <w:rsid w:val="00B15402"/>
    <w:rsid w:val="00B1561C"/>
    <w:rsid w:val="00B16100"/>
    <w:rsid w:val="00B16A32"/>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6FC7"/>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5EA7"/>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35DE"/>
    <w:rsid w:val="00C47621"/>
    <w:rsid w:val="00C50CDE"/>
    <w:rsid w:val="00C51029"/>
    <w:rsid w:val="00C51670"/>
    <w:rsid w:val="00C5381E"/>
    <w:rsid w:val="00C54915"/>
    <w:rsid w:val="00C54C08"/>
    <w:rsid w:val="00C54D46"/>
    <w:rsid w:val="00C5611E"/>
    <w:rsid w:val="00C604E7"/>
    <w:rsid w:val="00C60843"/>
    <w:rsid w:val="00C60DCC"/>
    <w:rsid w:val="00C60E95"/>
    <w:rsid w:val="00C61E40"/>
    <w:rsid w:val="00C625CC"/>
    <w:rsid w:val="00C62D04"/>
    <w:rsid w:val="00C635EE"/>
    <w:rsid w:val="00C6476B"/>
    <w:rsid w:val="00C648B1"/>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DA3"/>
    <w:rsid w:val="00C76518"/>
    <w:rsid w:val="00C77170"/>
    <w:rsid w:val="00C80904"/>
    <w:rsid w:val="00C81F9C"/>
    <w:rsid w:val="00C828B0"/>
    <w:rsid w:val="00C82B44"/>
    <w:rsid w:val="00C8347E"/>
    <w:rsid w:val="00C84C50"/>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A744C"/>
    <w:rsid w:val="00CB0EF4"/>
    <w:rsid w:val="00CB1F6A"/>
    <w:rsid w:val="00CB3080"/>
    <w:rsid w:val="00CB378C"/>
    <w:rsid w:val="00CB439A"/>
    <w:rsid w:val="00CB799F"/>
    <w:rsid w:val="00CC02B9"/>
    <w:rsid w:val="00CC0624"/>
    <w:rsid w:val="00CC1D4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DA2"/>
    <w:rsid w:val="00CE4FDC"/>
    <w:rsid w:val="00CE5279"/>
    <w:rsid w:val="00CE5441"/>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5AE"/>
    <w:rsid w:val="00D65FB2"/>
    <w:rsid w:val="00D671B8"/>
    <w:rsid w:val="00D67C7D"/>
    <w:rsid w:val="00D70FC3"/>
    <w:rsid w:val="00D71611"/>
    <w:rsid w:val="00D71FEB"/>
    <w:rsid w:val="00D742BE"/>
    <w:rsid w:val="00D746E4"/>
    <w:rsid w:val="00D74ACE"/>
    <w:rsid w:val="00D74C29"/>
    <w:rsid w:val="00D74E65"/>
    <w:rsid w:val="00D75676"/>
    <w:rsid w:val="00D76B4F"/>
    <w:rsid w:val="00D7778A"/>
    <w:rsid w:val="00D80178"/>
    <w:rsid w:val="00D80282"/>
    <w:rsid w:val="00D815C5"/>
    <w:rsid w:val="00D847ED"/>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F0343"/>
    <w:rsid w:val="00DF05E1"/>
    <w:rsid w:val="00DF2801"/>
    <w:rsid w:val="00DF29C6"/>
    <w:rsid w:val="00DF2D7F"/>
    <w:rsid w:val="00DF3247"/>
    <w:rsid w:val="00DF3A99"/>
    <w:rsid w:val="00DF4761"/>
    <w:rsid w:val="00DF60D4"/>
    <w:rsid w:val="00DF65C6"/>
    <w:rsid w:val="00DF72D8"/>
    <w:rsid w:val="00DF7AC4"/>
    <w:rsid w:val="00DF7AD3"/>
    <w:rsid w:val="00E02A40"/>
    <w:rsid w:val="00E03FDE"/>
    <w:rsid w:val="00E04347"/>
    <w:rsid w:val="00E049B8"/>
    <w:rsid w:val="00E0530A"/>
    <w:rsid w:val="00E056CD"/>
    <w:rsid w:val="00E06172"/>
    <w:rsid w:val="00E06B7E"/>
    <w:rsid w:val="00E1000D"/>
    <w:rsid w:val="00E105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381A"/>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425"/>
    <w:rsid w:val="00E678D0"/>
    <w:rsid w:val="00E6793D"/>
    <w:rsid w:val="00E67FA0"/>
    <w:rsid w:val="00E7184D"/>
    <w:rsid w:val="00E7209A"/>
    <w:rsid w:val="00E72E41"/>
    <w:rsid w:val="00E7514B"/>
    <w:rsid w:val="00E76A55"/>
    <w:rsid w:val="00E76D53"/>
    <w:rsid w:val="00E76DFC"/>
    <w:rsid w:val="00E772C5"/>
    <w:rsid w:val="00E81AF0"/>
    <w:rsid w:val="00E81F8D"/>
    <w:rsid w:val="00E83629"/>
    <w:rsid w:val="00E840B8"/>
    <w:rsid w:val="00E85FE0"/>
    <w:rsid w:val="00E868F2"/>
    <w:rsid w:val="00E869DD"/>
    <w:rsid w:val="00E87CC0"/>
    <w:rsid w:val="00E90569"/>
    <w:rsid w:val="00E90B75"/>
    <w:rsid w:val="00E92DF6"/>
    <w:rsid w:val="00E94B94"/>
    <w:rsid w:val="00E952FC"/>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98C"/>
    <w:rsid w:val="00F3554E"/>
    <w:rsid w:val="00F365F9"/>
    <w:rsid w:val="00F37B44"/>
    <w:rsid w:val="00F40680"/>
    <w:rsid w:val="00F42204"/>
    <w:rsid w:val="00F43660"/>
    <w:rsid w:val="00F45917"/>
    <w:rsid w:val="00F45944"/>
    <w:rsid w:val="00F45EEE"/>
    <w:rsid w:val="00F467F0"/>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FD0"/>
    <w:rsid w:val="00F77087"/>
    <w:rsid w:val="00F77CDE"/>
    <w:rsid w:val="00F80636"/>
    <w:rsid w:val="00F81096"/>
    <w:rsid w:val="00F82273"/>
    <w:rsid w:val="00F8242E"/>
    <w:rsid w:val="00F83FA2"/>
    <w:rsid w:val="00F856AA"/>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0D22"/>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1A98"/>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88669EE"/>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9666C060-FFA4-B445-A73D-207B545E5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EBA"/>
  </w:style>
  <w:style w:type="paragraph" w:styleId="Heading1">
    <w:name w:val="heading 1"/>
    <w:basedOn w:val="Normal"/>
    <w:next w:val="Normal"/>
    <w:link w:val="Heading1Char"/>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84B8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4B8C"/>
    <w:rPr>
      <w:lang w:val="lt-LT"/>
    </w:rPr>
  </w:style>
  <w:style w:type="paragraph" w:styleId="Footer">
    <w:name w:val="footer"/>
    <w:basedOn w:val="Normal"/>
    <w:link w:val="FooterChar"/>
    <w:uiPriority w:val="99"/>
    <w:unhideWhenUsed/>
    <w:rsid w:val="00184B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4B8C"/>
    <w:rPr>
      <w:lang w:val="lt-LT"/>
    </w:rPr>
  </w:style>
  <w:style w:type="paragraph" w:styleId="NoSpacing">
    <w:name w:val="No Spacing"/>
    <w:link w:val="NoSpacingChar"/>
    <w:uiPriority w:val="1"/>
    <w:qFormat/>
    <w:rsid w:val="006B1EBA"/>
    <w:pPr>
      <w:spacing w:after="0" w:line="240" w:lineRule="auto"/>
    </w:pPr>
  </w:style>
  <w:style w:type="character" w:customStyle="1" w:styleId="NoSpacingChar">
    <w:name w:val="No Spacing Char"/>
    <w:basedOn w:val="DefaultParagraphFont"/>
    <w:link w:val="NoSpacing"/>
    <w:uiPriority w:val="1"/>
    <w:rsid w:val="00184B8C"/>
  </w:style>
  <w:style w:type="character" w:customStyle="1" w:styleId="Heading1Char">
    <w:name w:val="Heading 1 Char"/>
    <w:basedOn w:val="DefaultParagraphFont"/>
    <w:link w:val="Heading1"/>
    <w:uiPriority w:val="9"/>
    <w:rsid w:val="006B1EBA"/>
    <w:rPr>
      <w:rFonts w:asciiTheme="majorHAnsi" w:eastAsiaTheme="majorEastAsia" w:hAnsiTheme="majorHAnsi" w:cstheme="majorBidi"/>
      <w:color w:val="262626" w:themeColor="text1" w:themeTint="D9"/>
      <w:sz w:val="40"/>
      <w:szCs w:val="40"/>
    </w:rPr>
  </w:style>
  <w:style w:type="paragraph" w:styleId="TOCHeading">
    <w:name w:val="TOC Heading"/>
    <w:basedOn w:val="Heading1"/>
    <w:next w:val="Normal"/>
    <w:uiPriority w:val="39"/>
    <w:unhideWhenUsed/>
    <w:qFormat/>
    <w:rsid w:val="006B1EBA"/>
    <w:pPr>
      <w:outlineLvl w:val="9"/>
    </w:pPr>
  </w:style>
  <w:style w:type="paragraph" w:styleId="TOC2">
    <w:name w:val="toc 2"/>
    <w:basedOn w:val="Normal"/>
    <w:next w:val="Normal"/>
    <w:autoRedefine/>
    <w:uiPriority w:val="39"/>
    <w:unhideWhenUsed/>
    <w:rsid w:val="00184B8C"/>
    <w:pPr>
      <w:spacing w:after="100"/>
      <w:ind w:left="220"/>
    </w:pPr>
    <w:rPr>
      <w:rFonts w:cs="Times New Roman"/>
    </w:rPr>
  </w:style>
  <w:style w:type="paragraph" w:styleId="TOC1">
    <w:name w:val="toc 1"/>
    <w:basedOn w:val="Normal"/>
    <w:next w:val="Normal"/>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OC3">
    <w:name w:val="toc 3"/>
    <w:basedOn w:val="Normal"/>
    <w:next w:val="Normal"/>
    <w:autoRedefine/>
    <w:uiPriority w:val="39"/>
    <w:unhideWhenUsed/>
    <w:rsid w:val="00184B8C"/>
    <w:pPr>
      <w:spacing w:after="100"/>
      <w:ind w:left="440"/>
    </w:pPr>
    <w:rPr>
      <w:rFonts w:cs="Times New Roman"/>
    </w:rPr>
  </w:style>
  <w:style w:type="character" w:styleId="Hyperlink">
    <w:name w:val="Hyperlink"/>
    <w:basedOn w:val="DefaultParagraphFont"/>
    <w:uiPriority w:val="99"/>
    <w:unhideWhenUsed/>
    <w:rsid w:val="00184B8C"/>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84B8C"/>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84B8C"/>
    <w:pPr>
      <w:ind w:left="720"/>
      <w:contextualSpacing/>
    </w:pPr>
  </w:style>
  <w:style w:type="character" w:styleId="CommentReference">
    <w:name w:val="annotation reference"/>
    <w:basedOn w:val="DefaultParagraphFont"/>
    <w:uiPriority w:val="99"/>
    <w:unhideWhenUsed/>
    <w:rsid w:val="0066078A"/>
    <w:rPr>
      <w:sz w:val="16"/>
      <w:szCs w:val="16"/>
    </w:rPr>
  </w:style>
  <w:style w:type="paragraph" w:styleId="CommentText">
    <w:name w:val="annotation text"/>
    <w:aliases w:val="Diagrama, Diagrama Diagrama Diagrama Diagrama, Diagrama Diagrama Diagrama, Diagrama Diagrama Char Char, Diagrama Diagrama Char,Diagrama Diagrama Diagrama Diagrama,Diagrama Diagrama Char Char, Char3,Char3"/>
    <w:basedOn w:val="Normal"/>
    <w:link w:val="CommentTextChar"/>
    <w:uiPriority w:val="99"/>
    <w:unhideWhenUsed/>
    <w:qFormat/>
    <w:rsid w:val="0066078A"/>
    <w:pPr>
      <w:spacing w:line="240" w:lineRule="auto"/>
    </w:pPr>
    <w:rPr>
      <w:sz w:val="20"/>
      <w:szCs w:val="20"/>
    </w:rPr>
  </w:style>
  <w:style w:type="character" w:customStyle="1" w:styleId="CommentTextChar">
    <w:name w:val="Comment Text Char"/>
    <w:aliases w:val="Diagrama Char, Diagrama Diagrama Diagrama Diagrama Char, Diagrama Diagrama Diagrama Char, Diagrama Diagrama Char Char Char, Diagrama Diagrama Char Char1,Diagrama Diagrama Diagrama Diagrama Char,Diagrama Diagrama Char Char Char"/>
    <w:basedOn w:val="DefaultParagraphFont"/>
    <w:link w:val="CommentText"/>
    <w:uiPriority w:val="99"/>
    <w:qFormat/>
    <w:rsid w:val="0066078A"/>
    <w:rPr>
      <w:sz w:val="20"/>
      <w:szCs w:val="20"/>
      <w:lang w:val="lt-LT"/>
    </w:rPr>
  </w:style>
  <w:style w:type="paragraph" w:styleId="CommentSubject">
    <w:name w:val="annotation subject"/>
    <w:basedOn w:val="CommentText"/>
    <w:next w:val="CommentText"/>
    <w:link w:val="CommentSubjectChar"/>
    <w:uiPriority w:val="99"/>
    <w:semiHidden/>
    <w:unhideWhenUsed/>
    <w:rsid w:val="0066078A"/>
    <w:rPr>
      <w:b/>
      <w:bCs/>
    </w:rPr>
  </w:style>
  <w:style w:type="character" w:customStyle="1" w:styleId="CommentSubjectChar">
    <w:name w:val="Comment Subject Char"/>
    <w:basedOn w:val="CommentTextChar"/>
    <w:link w:val="CommentSubject"/>
    <w:uiPriority w:val="99"/>
    <w:semiHidden/>
    <w:rsid w:val="0066078A"/>
    <w:rPr>
      <w:b/>
      <w:bCs/>
      <w:sz w:val="20"/>
      <w:szCs w:val="20"/>
      <w:lang w:val="lt-LT"/>
    </w:rPr>
  </w:style>
  <w:style w:type="paragraph" w:styleId="FootnoteText">
    <w:name w:val="footnote text"/>
    <w:basedOn w:val="Normal"/>
    <w:link w:val="FootnoteTextChar"/>
    <w:uiPriority w:val="99"/>
    <w:unhideWhenUsed/>
    <w:rsid w:val="00F42204"/>
    <w:rPr>
      <w:sz w:val="20"/>
      <w:szCs w:val="20"/>
      <w:lang w:eastAsia="lt-LT"/>
    </w:rPr>
  </w:style>
  <w:style w:type="character" w:customStyle="1" w:styleId="FootnoteTextChar">
    <w:name w:val="Footnote Text Char"/>
    <w:basedOn w:val="DefaultParagraphFont"/>
    <w:link w:val="FootnoteText"/>
    <w:uiPriority w:val="99"/>
    <w:rsid w:val="00F42204"/>
    <w:rPr>
      <w:rFonts w:eastAsiaTheme="minorEastAsia"/>
      <w:sz w:val="20"/>
      <w:szCs w:val="20"/>
      <w:lang w:val="lt-LT" w:eastAsia="lt-LT"/>
    </w:rPr>
  </w:style>
  <w:style w:type="character" w:styleId="FootnoteReference">
    <w:name w:val="footnote reference"/>
    <w:basedOn w:val="DefaultParagraphFont"/>
    <w:uiPriority w:val="99"/>
    <w:unhideWhenUsed/>
    <w:rsid w:val="00F42204"/>
    <w:rPr>
      <w:vertAlign w:val="superscript"/>
    </w:rPr>
  </w:style>
  <w:style w:type="character" w:styleId="Emphasis">
    <w:name w:val="Emphasis"/>
    <w:basedOn w:val="DefaultParagraphFont"/>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BalloonText">
    <w:name w:val="Balloon Text"/>
    <w:basedOn w:val="Normal"/>
    <w:link w:val="BalloonTextChar"/>
    <w:uiPriority w:val="99"/>
    <w:semiHidden/>
    <w:unhideWhenUsed/>
    <w:rsid w:val="001F20C8"/>
    <w:rPr>
      <w:rFonts w:ascii="Segoe UI" w:hAnsi="Segoe UI" w:cs="Segoe UI"/>
      <w:sz w:val="18"/>
      <w:szCs w:val="18"/>
      <w:lang w:eastAsia="lt-LT"/>
    </w:rPr>
  </w:style>
  <w:style w:type="character" w:customStyle="1" w:styleId="BalloonTextChar">
    <w:name w:val="Balloon Text Char"/>
    <w:basedOn w:val="DefaultParagraphFont"/>
    <w:link w:val="BalloonText"/>
    <w:uiPriority w:val="99"/>
    <w:semiHidden/>
    <w:rsid w:val="001F20C8"/>
    <w:rPr>
      <w:rFonts w:ascii="Segoe UI" w:eastAsiaTheme="minorEastAsia" w:hAnsi="Segoe UI" w:cs="Segoe UI"/>
      <w:sz w:val="18"/>
      <w:szCs w:val="18"/>
      <w:lang w:val="lt-LT" w:eastAsia="lt-LT"/>
    </w:rPr>
  </w:style>
  <w:style w:type="character" w:styleId="UnresolvedMention">
    <w:name w:val="Unresolved Mention"/>
    <w:basedOn w:val="DefaultParagraphFont"/>
    <w:uiPriority w:val="99"/>
    <w:semiHidden/>
    <w:unhideWhenUsed/>
    <w:rsid w:val="005B16A7"/>
    <w:rPr>
      <w:color w:val="605E5C"/>
      <w:shd w:val="clear" w:color="auto" w:fill="E1DFDD"/>
    </w:rPr>
  </w:style>
  <w:style w:type="character" w:styleId="FollowedHyperlink">
    <w:name w:val="FollowedHyperlink"/>
    <w:basedOn w:val="DefaultParagraphFont"/>
    <w:uiPriority w:val="99"/>
    <w:semiHidden/>
    <w:unhideWhenUsed/>
    <w:rsid w:val="005F3A2D"/>
    <w:rPr>
      <w:color w:val="954F72" w:themeColor="followedHyperlink"/>
      <w:u w:val="single"/>
    </w:rPr>
  </w:style>
  <w:style w:type="character" w:customStyle="1" w:styleId="Heading2Char">
    <w:name w:val="Heading 2 Char"/>
    <w:basedOn w:val="DefaultParagraphFont"/>
    <w:link w:val="Heading2"/>
    <w:uiPriority w:val="9"/>
    <w:semiHidden/>
    <w:rsid w:val="006B1EBA"/>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6B1EBA"/>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6B1EBA"/>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6B1EBA"/>
    <w:rPr>
      <w:rFonts w:asciiTheme="majorHAnsi" w:eastAsiaTheme="majorEastAsia" w:hAnsiTheme="majorHAnsi" w:cstheme="majorBidi"/>
      <w:color w:val="262626" w:themeColor="text1" w:themeTint="D9"/>
      <w:sz w:val="96"/>
      <w:szCs w:val="96"/>
    </w:rPr>
  </w:style>
  <w:style w:type="paragraph" w:styleId="Subtitle">
    <w:name w:val="Subtitle"/>
    <w:basedOn w:val="Normal"/>
    <w:next w:val="Normal"/>
    <w:link w:val="SubtitleChar"/>
    <w:uiPriority w:val="11"/>
    <w:qFormat/>
    <w:rsid w:val="006B1EBA"/>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6B1EBA"/>
    <w:rPr>
      <w:caps/>
      <w:color w:val="404040" w:themeColor="text1" w:themeTint="BF"/>
      <w:spacing w:val="20"/>
      <w:sz w:val="28"/>
      <w:szCs w:val="28"/>
    </w:rPr>
  </w:style>
  <w:style w:type="character" w:styleId="Strong">
    <w:name w:val="Strong"/>
    <w:basedOn w:val="DefaultParagraphFont"/>
    <w:uiPriority w:val="22"/>
    <w:qFormat/>
    <w:rsid w:val="006B1EBA"/>
    <w:rPr>
      <w:b/>
      <w:bCs/>
    </w:rPr>
  </w:style>
  <w:style w:type="paragraph" w:styleId="Quote">
    <w:name w:val="Quote"/>
    <w:basedOn w:val="Normal"/>
    <w:next w:val="Normal"/>
    <w:link w:val="QuoteChar"/>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6B1EBA"/>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6B1EBA"/>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6B1EBA"/>
    <w:rPr>
      <w:i/>
      <w:iCs/>
      <w:color w:val="595959" w:themeColor="text1" w:themeTint="A6"/>
    </w:rPr>
  </w:style>
  <w:style w:type="character" w:styleId="IntenseEmphasis">
    <w:name w:val="Intense Emphasis"/>
    <w:basedOn w:val="DefaultParagraphFont"/>
    <w:uiPriority w:val="21"/>
    <w:qFormat/>
    <w:rsid w:val="006B1EBA"/>
    <w:rPr>
      <w:b/>
      <w:bCs/>
      <w:i/>
      <w:iCs/>
      <w:caps w:val="0"/>
      <w:smallCaps w:val="0"/>
      <w:strike w:val="0"/>
      <w:dstrike w:val="0"/>
      <w:color w:val="ED7D31" w:themeColor="accent2"/>
    </w:rPr>
  </w:style>
  <w:style w:type="character" w:styleId="SubtleReference">
    <w:name w:val="Subtle Reference"/>
    <w:basedOn w:val="DefaultParagraphFont"/>
    <w:uiPriority w:val="31"/>
    <w:qFormat/>
    <w:rsid w:val="006B1EBA"/>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B1EBA"/>
    <w:rPr>
      <w:b/>
      <w:bCs/>
      <w:caps w:val="0"/>
      <w:smallCaps/>
      <w:color w:val="auto"/>
      <w:spacing w:val="0"/>
      <w:u w:val="single"/>
    </w:rPr>
  </w:style>
  <w:style w:type="character" w:styleId="BookTitle">
    <w:name w:val="Book Title"/>
    <w:basedOn w:val="DefaultParagraphFont"/>
    <w:uiPriority w:val="33"/>
    <w:qFormat/>
    <w:rsid w:val="006B1EBA"/>
    <w:rPr>
      <w:b/>
      <w:bCs/>
      <w:caps w:val="0"/>
      <w:smallCaps/>
      <w:spacing w:val="0"/>
    </w:rPr>
  </w:style>
  <w:style w:type="table" w:styleId="TableGrid">
    <w:name w:val="Table Grid"/>
    <w:basedOn w:val="TableNorma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290AAC"/>
    <w:pPr>
      <w:spacing w:after="0" w:line="240" w:lineRule="auto"/>
    </w:pPr>
  </w:style>
  <w:style w:type="paragraph" w:styleId="NormalWeb">
    <w:name w:val="Normal (Web)"/>
    <w:basedOn w:val="Normal"/>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Normal"/>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Normal"/>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7764F7"/>
    <w:rPr>
      <w:rFonts w:ascii="Segoe UI" w:hAnsi="Segoe UI" w:cs="Segoe UI" w:hint="default"/>
      <w:sz w:val="18"/>
      <w:szCs w:val="18"/>
    </w:rPr>
  </w:style>
  <w:style w:type="character" w:styleId="Mention">
    <w:name w:val="Mention"/>
    <w:basedOn w:val="DefaultParagraphFont"/>
    <w:uiPriority w:val="99"/>
    <w:unhideWhenUsed/>
    <w:rsid w:val="008C6859"/>
    <w:rPr>
      <w:color w:val="2B579A"/>
      <w:shd w:val="clear" w:color="auto" w:fill="E1DFDD"/>
    </w:rPr>
  </w:style>
  <w:style w:type="character" w:customStyle="1" w:styleId="cf11">
    <w:name w:val="cf11"/>
    <w:basedOn w:val="DefaultParagraphFont"/>
    <w:rsid w:val="00B17D6A"/>
    <w:rPr>
      <w:rFonts w:ascii="Segoe UI" w:hAnsi="Segoe UI" w:cs="Segoe UI" w:hint="default"/>
      <w:sz w:val="18"/>
      <w:szCs w:val="18"/>
    </w:rPr>
  </w:style>
  <w:style w:type="character" w:customStyle="1" w:styleId="cf21">
    <w:name w:val="cf21"/>
    <w:basedOn w:val="DefaultParagraphFont"/>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ebvpd.eviesiejipirkimai.lt/espd-web/"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s://viesiejipirkimai.lt" TargetMode="External"/><Relationship Id="rId17" Type="http://schemas.openxmlformats.org/officeDocument/2006/relationships/hyperlink" Target="https://vpt.lrv.lt/uploads/vpt/documents/files/LT_versija/CVP_IS/Mokymu_medziaga/Tiekejams/Uzsifravimo_instrukcija.pdf" TargetMode="External"/><Relationship Id="rId2" Type="http://schemas.openxmlformats.org/officeDocument/2006/relationships/customXml" Target="../customXml/item2.xml"/><Relationship Id="rId16" Type="http://schemas.openxmlformats.org/officeDocument/2006/relationships/hyperlink" Target="http://ebvpd.eviesiejipirkimai.lt/espd-web/"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viesiejipirkimai.lt" TargetMode="Externa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viesiejipirkimai.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2021-11-30T00:00:00</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E92B6C4E323F5549A49E06AC946AF673" ma:contentTypeVersion="18" ma:contentTypeDescription="Kurkite naują dokumentą." ma:contentTypeScope="" ma:versionID="8c62741bb86ca1212634a423dc788b8c">
  <xsd:schema xmlns:xsd="http://www.w3.org/2001/XMLSchema" xmlns:xs="http://www.w3.org/2001/XMLSchema" xmlns:p="http://schemas.microsoft.com/office/2006/metadata/properties" xmlns:ns2="06481cef-3246-4b5d-ae39-eee161edcbd8" xmlns:ns3="0a9242a5-c8f1-4c7e-9b63-a25179e8e4ee" targetNamespace="http://schemas.microsoft.com/office/2006/metadata/properties" ma:root="true" ma:fieldsID="304ac0097f4e13e90bb8c89d5c63b65e" ns2:_="" ns3:_="">
    <xsd:import namespace="06481cef-3246-4b5d-ae39-eee161edcbd8"/>
    <xsd:import namespace="0a9242a5-c8f1-4c7e-9b63-a25179e8e4ee"/>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SearchProperties" minOccurs="0"/>
                <xsd:element ref="ns3:MediaServiceObjectDetectorVersions" minOccurs="0"/>
                <xsd:element ref="ns3:lcf76f155ced4ddcb4097134ff3c332f" minOccurs="0"/>
                <xsd:element ref="ns2:TaxCatchAll" minOccurs="0"/>
                <xsd:element ref="ns3:MediaServiceDateTaken" minOccurs="0"/>
                <xsd:element ref="ns3:MediaServiceGenerationTime" minOccurs="0"/>
                <xsd:element ref="ns3:MediaServiceEventHashCode" minOccurs="0"/>
                <xsd:element ref="ns3:MediaServiceLocation" minOccurs="0"/>
                <xsd:element ref="ns3:MediaServiceOCR" minOccurs="0"/>
                <xsd:element ref="ns3:MediaLengthInSeconds" minOccurs="0"/>
                <xsd:element ref="ns3:Patvirtinta" minOccurs="0"/>
                <xsd:element ref="ns3:_x012e_sakymoNr_x002e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6481cef-3246-4b5d-ae39-eee161edcbd8"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Column" ma:hidden="true" ma:list="{a797854e-4c9f-41d4-b863-be0b04811f97}" ma:internalName="TaxCatchAll" ma:showField="CatchAllData" ma:web="06481cef-3246-4b5d-ae39-eee161edcbd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a9242a5-c8f1-4c7e-9b63-a25179e8e4ee"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e74cf862-12b4-46aa-9fd1-23146477f39f"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dexed="true" ma:internalName="MediaServiceLocation"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element name="Patvirtinta" ma:index="23" nillable="true" ma:displayName="Statusas" ma:default="Patvirtinta" ma:format="Dropdown" ma:internalName="Patvirtinta">
      <xsd:simpleType>
        <xsd:restriction base="dms:Choice">
          <xsd:enumeration value="Nebegalioja"/>
          <xsd:enumeration value="Patvirtinta"/>
          <xsd:enumeration value="Atnaujinti"/>
          <xsd:enumeration value="Trūksta"/>
        </xsd:restriction>
      </xsd:simpleType>
    </xsd:element>
    <xsd:element name="_x012e_sakymoNr_x002e_" ma:index="24" nillable="true" ma:displayName="Įsakymo Nr." ma:format="Dropdown" ma:internalName="_x012e_sakymoNr_x002e_">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0a9242a5-c8f1-4c7e-9b63-a25179e8e4ee">
      <Terms xmlns="http://schemas.microsoft.com/office/infopath/2007/PartnerControls"/>
    </lcf76f155ced4ddcb4097134ff3c332f>
    <TaxCatchAll xmlns="06481cef-3246-4b5d-ae39-eee161edcbd8" xsi:nil="true"/>
    <_x012e_sakymoNr_x002e_ xmlns="0a9242a5-c8f1-4c7e-9b63-a25179e8e4ee" xsi:nil="true"/>
    <Patvirtinta xmlns="0a9242a5-c8f1-4c7e-9b63-a25179e8e4ee">Patvirtinta</Patvirtinta>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4D6A240-5AB5-495A-8E00-E6589F7707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6481cef-3246-4b5d-ae39-eee161edcbd8"/>
    <ds:schemaRef ds:uri="0a9242a5-c8f1-4c7e-9b63-a25179e8e4e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D5926D7-B02A-4354-B151-EF9FDD75E453}">
  <ds:schemaRefs>
    <ds:schemaRef ds:uri="http://schemas.microsoft.com/sharepoint/v3/contenttype/forms"/>
  </ds:schemaRefs>
</ds:datastoreItem>
</file>

<file path=customXml/itemProps4.xml><?xml version="1.0" encoding="utf-8"?>
<ds:datastoreItem xmlns:ds="http://schemas.openxmlformats.org/officeDocument/2006/customXml" ds:itemID="{76D519BD-F995-47A6-B7C3-04ABEDA07528}">
  <ds:schemaRefs>
    <ds:schemaRef ds:uri="http://schemas.microsoft.com/office/2006/metadata/properties"/>
    <ds:schemaRef ds:uri="http://schemas.microsoft.com/office/infopath/2007/PartnerControls"/>
    <ds:schemaRef ds:uri="0a9242a5-c8f1-4c7e-9b63-a25179e8e4ee"/>
    <ds:schemaRef ds:uri="06481cef-3246-4b5d-ae39-eee161edcbd8"/>
  </ds:schemaRefs>
</ds:datastoreItem>
</file>

<file path=customXml/itemProps5.xml><?xml version="1.0" encoding="utf-8"?>
<ds:datastoreItem xmlns:ds="http://schemas.openxmlformats.org/officeDocument/2006/customXml" ds:itemID="{1B6A9870-4774-4586-93B5-D88A8BEF7E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40135</Words>
  <Characters>22877</Characters>
  <Application>Microsoft Office Word</Application>
  <DocSecurity>0</DocSecurity>
  <Lines>190</Lines>
  <Paragraphs>125</Paragraphs>
  <ScaleCrop>false</ScaleCrop>
  <Company/>
  <LinksUpToDate>false</LinksUpToDate>
  <CharactersWithSpaces>62887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Dalia Girskaitė-Zemitan</dc:creator>
  <cp:keywords/>
  <dc:description/>
  <cp:lastModifiedBy>Dalia Girskaitė-Zemitan</cp:lastModifiedBy>
  <cp:revision>2</cp:revision>
  <dcterms:created xsi:type="dcterms:W3CDTF">2026-05-20T06:25:00Z</dcterms:created>
  <dcterms:modified xsi:type="dcterms:W3CDTF">2026-05-20T06:25:00Z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0x010100E92B6C4E323F5549A49E06AC946AF673</vt:lpwstr>
  </property>
  <property fmtid="{D5CDD505-2E9C-101B-9397-08002B2CF9AE}" pid="3" name="MediaServiceImageTags">
    <vt:lpwstr/>
  </property>
  <property fmtid="{D5CDD505-2E9C-101B-9397-08002B2CF9AE}" pid="4" name="MSIP_Label_179ca552-b207-4d72-8d58-818aee87ca18_Enabled">
    <vt:lpwstr>true</vt:lpwstr>
  </property>
  <property fmtid="{D5CDD505-2E9C-101B-9397-08002B2CF9AE}" pid="5" name="MSIP_Label_179ca552-b207-4d72-8d58-818aee87ca18_SetDate">
    <vt:lpwstr>2024-04-20T11:43:41Z</vt:lpwstr>
  </property>
  <property fmtid="{D5CDD505-2E9C-101B-9397-08002B2CF9AE}" pid="6" name="MSIP_Label_179ca552-b207-4d72-8d58-818aee87ca18_Method">
    <vt:lpwstr>Standard</vt:lpwstr>
  </property>
  <property fmtid="{D5CDD505-2E9C-101B-9397-08002B2CF9AE}" pid="7" name="MSIP_Label_179ca552-b207-4d72-8d58-818aee87ca18_Name">
    <vt:lpwstr>Vidinė_informacija</vt:lpwstr>
  </property>
  <property fmtid="{D5CDD505-2E9C-101B-9397-08002B2CF9AE}" pid="8" name="MSIP_Label_179ca552-b207-4d72-8d58-818aee87ca18_SiteId">
    <vt:lpwstr>b439ef4d-44b1-4d5a-92fb-b87e549b071c</vt:lpwstr>
  </property>
  <property fmtid="{D5CDD505-2E9C-101B-9397-08002B2CF9AE}" pid="9" name="MSIP_Label_179ca552-b207-4d72-8d58-818aee87ca18_ActionId">
    <vt:lpwstr>bb4ada39-ec1f-402a-9c6f-0fd65a28d4f5</vt:lpwstr>
  </property>
  <property fmtid="{D5CDD505-2E9C-101B-9397-08002B2CF9AE}" pid="10" name="MSIP_Label_179ca552-b207-4d72-8d58-818aee87ca18_ContentBits">
    <vt:lpwstr>0</vt:lpwstr>
  </property>
  <property fmtid="{D5CDD505-2E9C-101B-9397-08002B2CF9AE}" pid="11" name="MSIP_Label_defa4170-0d19-0005-0004-bc88714345d2_Enabled">
    <vt:lpwstr>true</vt:lpwstr>
  </property>
  <property fmtid="{D5CDD505-2E9C-101B-9397-08002B2CF9AE}" pid="12" name="MSIP_Label_defa4170-0d19-0005-0004-bc88714345d2_SetDate">
    <vt:lpwstr>2026-04-17T08:17:11Z</vt:lpwstr>
  </property>
  <property fmtid="{D5CDD505-2E9C-101B-9397-08002B2CF9AE}" pid="13" name="MSIP_Label_defa4170-0d19-0005-0004-bc88714345d2_Method">
    <vt:lpwstr>Standard</vt:lpwstr>
  </property>
  <property fmtid="{D5CDD505-2E9C-101B-9397-08002B2CF9AE}" pid="14" name="MSIP_Label_defa4170-0d19-0005-0004-bc88714345d2_Name">
    <vt:lpwstr>defa4170-0d19-0005-0004-bc88714345d2</vt:lpwstr>
  </property>
  <property fmtid="{D5CDD505-2E9C-101B-9397-08002B2CF9AE}" pid="15" name="MSIP_Label_defa4170-0d19-0005-0004-bc88714345d2_SiteId">
    <vt:lpwstr>7d0c2e9d-b962-4240-bfaf-bdf5fb3116dc</vt:lpwstr>
  </property>
  <property fmtid="{D5CDD505-2E9C-101B-9397-08002B2CF9AE}" pid="16" name="MSIP_Label_defa4170-0d19-0005-0004-bc88714345d2_ActionId">
    <vt:lpwstr>899fb7bd-1204-4863-bf6e-6472e8afb743</vt:lpwstr>
  </property>
  <property fmtid="{D5CDD505-2E9C-101B-9397-08002B2CF9AE}" pid="17" name="MSIP_Label_defa4170-0d19-0005-0004-bc88714345d2_ContentBits">
    <vt:lpwstr>0</vt:lpwstr>
  </property>
  <property fmtid="{D5CDD505-2E9C-101B-9397-08002B2CF9AE}" pid="18" name="MSIP_Label_defa4170-0d19-0005-0004-bc88714345d2_Tag">
    <vt:lpwstr>10, 3, 0, 1</vt:lpwstr>
  </property>
</Properties>
</file>